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6E16" w14:textId="4CCAC11D" w:rsidR="00DC42A3" w:rsidRPr="0026490B" w:rsidRDefault="006524A5" w:rsidP="006524A5">
      <w:pPr>
        <w:spacing w:line="360" w:lineRule="auto"/>
        <w:ind w:firstLine="851"/>
        <w:jc w:val="center"/>
        <w:rPr>
          <w:rFonts w:ascii="Arial Narrow" w:hAnsi="Arial Narrow"/>
          <w:b/>
          <w:bCs/>
          <w:sz w:val="24"/>
          <w:szCs w:val="24"/>
        </w:rPr>
      </w:pPr>
      <w:r w:rsidRPr="0026490B">
        <w:rPr>
          <w:rFonts w:ascii="Arial Narrow" w:hAnsi="Arial Narrow"/>
          <w:b/>
          <w:bCs/>
          <w:sz w:val="24"/>
          <w:szCs w:val="24"/>
        </w:rPr>
        <w:t>TERMOS DE USO</w:t>
      </w:r>
    </w:p>
    <w:p w14:paraId="01DCE8BC" w14:textId="77777777" w:rsidR="0055273D" w:rsidRPr="0026490B" w:rsidRDefault="0055273D" w:rsidP="006524A5">
      <w:pPr>
        <w:spacing w:line="360" w:lineRule="auto"/>
        <w:ind w:firstLine="851"/>
        <w:jc w:val="both"/>
        <w:rPr>
          <w:rFonts w:ascii="Arial Narrow" w:hAnsi="Arial Narrow"/>
          <w:sz w:val="24"/>
          <w:szCs w:val="24"/>
        </w:rPr>
      </w:pPr>
    </w:p>
    <w:p w14:paraId="12D92441" w14:textId="77777777" w:rsidR="0055273D" w:rsidRPr="0026490B" w:rsidRDefault="0055273D" w:rsidP="006524A5">
      <w:pPr>
        <w:spacing w:line="360" w:lineRule="auto"/>
        <w:ind w:firstLine="851"/>
        <w:jc w:val="both"/>
        <w:rPr>
          <w:rFonts w:ascii="Arial Narrow" w:hAnsi="Arial Narrow"/>
          <w:sz w:val="24"/>
          <w:szCs w:val="24"/>
        </w:rPr>
      </w:pPr>
      <w:r w:rsidRPr="0026490B">
        <w:rPr>
          <w:rFonts w:ascii="Arial Narrow" w:hAnsi="Arial Narrow"/>
          <w:b/>
          <w:bCs/>
          <w:sz w:val="24"/>
          <w:szCs w:val="24"/>
        </w:rPr>
        <w:t>1. Sobre nossos Termos de Uso</w:t>
      </w:r>
    </w:p>
    <w:p w14:paraId="605B9C59" w14:textId="35ECE646" w:rsidR="00F913A9" w:rsidRPr="0026490B" w:rsidRDefault="00F913A9" w:rsidP="00F913A9">
      <w:pPr>
        <w:spacing w:line="360" w:lineRule="auto"/>
        <w:ind w:firstLine="851"/>
        <w:jc w:val="both"/>
        <w:rPr>
          <w:rFonts w:ascii="Arial Narrow" w:hAnsi="Arial Narrow"/>
          <w:sz w:val="24"/>
          <w:szCs w:val="24"/>
        </w:rPr>
      </w:pPr>
      <w:r w:rsidRPr="0026490B">
        <w:rPr>
          <w:rFonts w:ascii="Arial Narrow" w:hAnsi="Arial Narrow"/>
          <w:sz w:val="24"/>
          <w:szCs w:val="24"/>
        </w:rPr>
        <w:t>Seja bem-vindo(a) à Farinha de Trigo Maria Inês! Os presentes Termos de Uso do Site têm como objetivo definir as regras a serem cumpridas para a utilização do nosso Site, sob pena das implicações da legislação vigente.</w:t>
      </w:r>
    </w:p>
    <w:p w14:paraId="3589DC06" w14:textId="54718940" w:rsidR="00F913A9" w:rsidRPr="0026490B" w:rsidRDefault="00F913A9" w:rsidP="00F913A9">
      <w:pPr>
        <w:spacing w:line="360" w:lineRule="auto"/>
        <w:ind w:firstLine="851"/>
        <w:jc w:val="both"/>
        <w:rPr>
          <w:rFonts w:ascii="Arial Narrow" w:hAnsi="Arial Narrow"/>
          <w:sz w:val="24"/>
          <w:szCs w:val="24"/>
        </w:rPr>
      </w:pPr>
      <w:r w:rsidRPr="0026490B">
        <w:rPr>
          <w:rFonts w:ascii="Arial Narrow" w:hAnsi="Arial Narrow"/>
          <w:sz w:val="24"/>
          <w:szCs w:val="24"/>
        </w:rPr>
        <w:t xml:space="preserve">Leia com atenção o conteúdo destes Termos de Uso. Se você tiver alguma dúvida sobre este documento ou sobre o tratamento que damos às informações que você nos fornece, entre em contato conosco através do canal de comunicação apropriado. Questões envolvendo o tratamento e proteção de dados pessoais devem ser comunicadas ao nosso Encarregado ou DPO – Data </w:t>
      </w:r>
      <w:proofErr w:type="spellStart"/>
      <w:r w:rsidRPr="0026490B">
        <w:rPr>
          <w:rFonts w:ascii="Arial Narrow" w:hAnsi="Arial Narrow"/>
          <w:sz w:val="24"/>
          <w:szCs w:val="24"/>
        </w:rPr>
        <w:t>Protection</w:t>
      </w:r>
      <w:proofErr w:type="spellEnd"/>
      <w:r w:rsidRPr="0026490B">
        <w:rPr>
          <w:rFonts w:ascii="Arial Narrow" w:hAnsi="Arial Narrow"/>
          <w:sz w:val="24"/>
          <w:szCs w:val="24"/>
        </w:rPr>
        <w:t xml:space="preserve"> Officer através do endereço de e-mail: </w:t>
      </w:r>
      <w:r w:rsidRPr="0026490B">
        <w:rPr>
          <w:rFonts w:ascii="Arial Narrow" w:hAnsi="Arial Narrow"/>
          <w:sz w:val="24"/>
          <w:szCs w:val="24"/>
          <w:highlight w:val="yellow"/>
        </w:rPr>
        <w:t>....</w:t>
      </w:r>
      <w:r w:rsidRPr="0026490B">
        <w:rPr>
          <w:rFonts w:ascii="Arial Narrow" w:hAnsi="Arial Narrow"/>
          <w:sz w:val="24"/>
          <w:szCs w:val="24"/>
        </w:rPr>
        <w:t xml:space="preserve"> Questões comerciais e/ou de outra natureza devem ser comunicadas através da seção ‘Contato’.</w:t>
      </w:r>
    </w:p>
    <w:p w14:paraId="3F49C99B" w14:textId="77777777" w:rsidR="002A7AA9" w:rsidRPr="0026490B" w:rsidRDefault="002A7AA9" w:rsidP="006524A5">
      <w:pPr>
        <w:spacing w:line="360" w:lineRule="auto"/>
        <w:ind w:firstLine="851"/>
        <w:jc w:val="both"/>
        <w:rPr>
          <w:rFonts w:ascii="Arial Narrow" w:hAnsi="Arial Narrow"/>
          <w:sz w:val="24"/>
          <w:szCs w:val="24"/>
        </w:rPr>
      </w:pPr>
    </w:p>
    <w:p w14:paraId="0CC8078B" w14:textId="77777777" w:rsidR="002A7AA9" w:rsidRPr="0026490B" w:rsidRDefault="002A7AA9" w:rsidP="002A7AA9">
      <w:pPr>
        <w:spacing w:line="360" w:lineRule="auto"/>
        <w:ind w:firstLine="851"/>
        <w:jc w:val="both"/>
        <w:rPr>
          <w:rFonts w:ascii="Arial Narrow" w:hAnsi="Arial Narrow"/>
          <w:sz w:val="24"/>
          <w:szCs w:val="24"/>
        </w:rPr>
      </w:pPr>
      <w:r w:rsidRPr="0026490B">
        <w:rPr>
          <w:rFonts w:ascii="Arial Narrow" w:hAnsi="Arial Narrow"/>
          <w:b/>
          <w:bCs/>
          <w:sz w:val="24"/>
          <w:szCs w:val="24"/>
        </w:rPr>
        <w:t>2. Quem somos?</w:t>
      </w:r>
    </w:p>
    <w:p w14:paraId="22D11444" w14:textId="0776CCB6" w:rsidR="00F913A9" w:rsidRPr="0026490B" w:rsidRDefault="002A7AA9" w:rsidP="00F913A9">
      <w:pPr>
        <w:spacing w:line="360" w:lineRule="auto"/>
        <w:ind w:firstLine="851"/>
        <w:jc w:val="both"/>
        <w:rPr>
          <w:rFonts w:ascii="Arial Narrow" w:hAnsi="Arial Narrow"/>
          <w:sz w:val="24"/>
          <w:szCs w:val="24"/>
        </w:rPr>
      </w:pPr>
      <w:r w:rsidRPr="0026490B">
        <w:rPr>
          <w:rFonts w:ascii="Arial Narrow" w:hAnsi="Arial Narrow"/>
          <w:sz w:val="24"/>
          <w:szCs w:val="24"/>
        </w:rPr>
        <w:t>Quando estes Termos de Uso mencionam “</w:t>
      </w:r>
      <w:r w:rsidR="00F913A9" w:rsidRPr="0026490B">
        <w:rPr>
          <w:rFonts w:ascii="Arial Narrow" w:hAnsi="Arial Narrow"/>
          <w:b/>
          <w:bCs/>
          <w:sz w:val="24"/>
          <w:szCs w:val="24"/>
        </w:rPr>
        <w:t>Farinha de Trigo Maria Inês</w:t>
      </w:r>
      <w:r w:rsidRPr="0026490B">
        <w:rPr>
          <w:rFonts w:ascii="Arial Narrow" w:hAnsi="Arial Narrow"/>
          <w:sz w:val="24"/>
          <w:szCs w:val="24"/>
        </w:rPr>
        <w:t xml:space="preserve">”, </w:t>
      </w:r>
      <w:r w:rsidR="00F913A9" w:rsidRPr="0026490B">
        <w:rPr>
          <w:rFonts w:ascii="Arial Narrow" w:hAnsi="Arial Narrow"/>
          <w:b/>
          <w:bCs/>
          <w:sz w:val="24"/>
          <w:szCs w:val="24"/>
        </w:rPr>
        <w:t>“Moinho Santa Maria”</w:t>
      </w:r>
      <w:r w:rsidR="00F913A9" w:rsidRPr="0026490B">
        <w:rPr>
          <w:rFonts w:ascii="Arial Narrow" w:hAnsi="Arial Narrow"/>
          <w:sz w:val="24"/>
          <w:szCs w:val="24"/>
        </w:rPr>
        <w:t>, “</w:t>
      </w:r>
      <w:r w:rsidR="00F913A9" w:rsidRPr="0026490B">
        <w:rPr>
          <w:rFonts w:ascii="Arial Narrow" w:hAnsi="Arial Narrow"/>
          <w:b/>
          <w:bCs/>
          <w:sz w:val="24"/>
          <w:szCs w:val="24"/>
        </w:rPr>
        <w:t>Maria Inês”</w:t>
      </w:r>
      <w:r w:rsidR="00F913A9" w:rsidRPr="0026490B">
        <w:rPr>
          <w:rFonts w:ascii="Arial Narrow" w:hAnsi="Arial Narrow"/>
          <w:sz w:val="24"/>
          <w:szCs w:val="24"/>
        </w:rPr>
        <w:t xml:space="preserve">, </w:t>
      </w:r>
      <w:r w:rsidRPr="0026490B">
        <w:rPr>
          <w:rFonts w:ascii="Arial Narrow" w:hAnsi="Arial Narrow"/>
          <w:sz w:val="24"/>
          <w:szCs w:val="24"/>
        </w:rPr>
        <w:t>“nós”, “nos” ou “noss</w:t>
      </w:r>
      <w:r w:rsidR="00DE3C39" w:rsidRPr="0026490B">
        <w:rPr>
          <w:rFonts w:ascii="Arial Narrow" w:hAnsi="Arial Narrow"/>
          <w:sz w:val="24"/>
          <w:szCs w:val="24"/>
        </w:rPr>
        <w:t>a equipe</w:t>
      </w:r>
      <w:r w:rsidRPr="0026490B">
        <w:rPr>
          <w:rFonts w:ascii="Arial Narrow" w:hAnsi="Arial Narrow"/>
          <w:sz w:val="24"/>
          <w:szCs w:val="24"/>
        </w:rPr>
        <w:t>”,</w:t>
      </w:r>
      <w:r w:rsidR="00F913A9" w:rsidRPr="0026490B">
        <w:rPr>
          <w:rFonts w:ascii="Arial Narrow" w:hAnsi="Arial Narrow"/>
          <w:sz w:val="24"/>
          <w:szCs w:val="24"/>
        </w:rPr>
        <w:t xml:space="preserve"> bem como as variações gramaticais da primeira pessoa do plural, a referência está sendo feita à </w:t>
      </w:r>
      <w:r w:rsidR="00F913A9" w:rsidRPr="0026490B">
        <w:rPr>
          <w:rFonts w:ascii="Arial Narrow" w:hAnsi="Arial Narrow"/>
          <w:b/>
          <w:bCs/>
          <w:sz w:val="24"/>
          <w:szCs w:val="24"/>
        </w:rPr>
        <w:t>ANTONIAZZI E CIA LTDA</w:t>
      </w:r>
      <w:r w:rsidR="00F913A9" w:rsidRPr="0026490B">
        <w:rPr>
          <w:rFonts w:ascii="Arial Narrow" w:hAnsi="Arial Narrow"/>
          <w:sz w:val="24"/>
          <w:szCs w:val="24"/>
        </w:rPr>
        <w:t xml:space="preserve">, pessoa jurídica de direito privado, inscrita no CNPJ sob o nº </w:t>
      </w:r>
      <w:r w:rsidR="00D91B0C" w:rsidRPr="0026490B">
        <w:rPr>
          <w:rFonts w:ascii="Arial Narrow" w:hAnsi="Arial Narrow"/>
          <w:sz w:val="24"/>
          <w:szCs w:val="24"/>
        </w:rPr>
        <w:t>95.597.647/0001-59</w:t>
      </w:r>
      <w:r w:rsidR="00F913A9" w:rsidRPr="0026490B">
        <w:rPr>
          <w:rFonts w:ascii="Arial Narrow" w:hAnsi="Arial Narrow"/>
          <w:sz w:val="24"/>
          <w:szCs w:val="24"/>
        </w:rPr>
        <w:t xml:space="preserve">, com sede na </w:t>
      </w:r>
      <w:r w:rsidR="00D91B0C" w:rsidRPr="0026490B">
        <w:rPr>
          <w:rFonts w:ascii="Arial Narrow" w:hAnsi="Arial Narrow"/>
          <w:sz w:val="24"/>
          <w:szCs w:val="24"/>
        </w:rPr>
        <w:t>Rua Aristides Lobo, 290, Moinho Antoniazzi, Bairro Nossa Senhora do Rosário, Município de Santa Maria/RS</w:t>
      </w:r>
      <w:r w:rsidR="00F913A9" w:rsidRPr="0026490B">
        <w:rPr>
          <w:rFonts w:ascii="Arial Narrow" w:hAnsi="Arial Narrow"/>
          <w:sz w:val="24"/>
          <w:szCs w:val="24"/>
        </w:rPr>
        <w:t>,</w:t>
      </w:r>
      <w:r w:rsidR="0026490B">
        <w:rPr>
          <w:rFonts w:ascii="Arial Narrow" w:hAnsi="Arial Narrow"/>
          <w:sz w:val="24"/>
          <w:szCs w:val="24"/>
        </w:rPr>
        <w:t xml:space="preserve"> </w:t>
      </w:r>
      <w:r w:rsidR="00F913A9" w:rsidRPr="0026490B">
        <w:rPr>
          <w:rFonts w:ascii="Arial Narrow" w:hAnsi="Arial Narrow"/>
          <w:sz w:val="24"/>
          <w:szCs w:val="24"/>
        </w:rPr>
        <w:t>controladora dos dados pessoais coletados e tratados pelo Site ‘</w:t>
      </w:r>
      <w:r w:rsidR="00D91B0C" w:rsidRPr="0026490B">
        <w:rPr>
          <w:rFonts w:ascii="Arial Narrow" w:hAnsi="Arial Narrow"/>
          <w:sz w:val="24"/>
          <w:szCs w:val="24"/>
        </w:rPr>
        <w:t>https://farinhamariaines.com.br/</w:t>
      </w:r>
      <w:r w:rsidR="00F913A9" w:rsidRPr="0026490B">
        <w:rPr>
          <w:rFonts w:ascii="Arial Narrow" w:hAnsi="Arial Narrow"/>
          <w:sz w:val="24"/>
          <w:szCs w:val="24"/>
        </w:rPr>
        <w:t>’.</w:t>
      </w:r>
    </w:p>
    <w:p w14:paraId="408CC3CC" w14:textId="1E619912" w:rsidR="00D91B0C" w:rsidRPr="0026490B" w:rsidRDefault="00F913A9" w:rsidP="00D91B0C">
      <w:pPr>
        <w:spacing w:line="360" w:lineRule="auto"/>
        <w:ind w:firstLine="851"/>
        <w:jc w:val="both"/>
        <w:rPr>
          <w:rFonts w:ascii="Arial Narrow" w:hAnsi="Arial Narrow"/>
          <w:sz w:val="24"/>
          <w:szCs w:val="24"/>
        </w:rPr>
      </w:pPr>
      <w:r w:rsidRPr="0026490B">
        <w:rPr>
          <w:rFonts w:ascii="Arial Narrow" w:hAnsi="Arial Narrow"/>
          <w:sz w:val="24"/>
          <w:szCs w:val="24"/>
        </w:rPr>
        <w:t xml:space="preserve">A </w:t>
      </w:r>
      <w:r w:rsidR="00D91B0C" w:rsidRPr="0026490B">
        <w:rPr>
          <w:rFonts w:ascii="Arial Narrow" w:hAnsi="Arial Narrow"/>
          <w:sz w:val="24"/>
          <w:szCs w:val="24"/>
        </w:rPr>
        <w:t>Farinha de Trigo Maria Inês</w:t>
      </w:r>
      <w:r w:rsidRPr="0026490B">
        <w:rPr>
          <w:rFonts w:ascii="Arial Narrow" w:hAnsi="Arial Narrow"/>
          <w:sz w:val="24"/>
          <w:szCs w:val="24"/>
        </w:rPr>
        <w:t xml:space="preserve"> atua na fabricação de </w:t>
      </w:r>
      <w:r w:rsidR="00D91B0C" w:rsidRPr="0026490B">
        <w:rPr>
          <w:rFonts w:ascii="Arial Narrow" w:hAnsi="Arial Narrow"/>
          <w:sz w:val="24"/>
          <w:szCs w:val="24"/>
        </w:rPr>
        <w:t>farinha na linha doméstica, profissional, panificação, industrial e complementar.</w:t>
      </w:r>
      <w:r w:rsidR="00D91B0C" w:rsidRPr="0026490B">
        <w:rPr>
          <w:rFonts w:ascii="Arial Narrow" w:eastAsia="Times New Roman" w:hAnsi="Arial Narrow" w:cs="Times New Roman"/>
          <w:b/>
          <w:bCs/>
          <w:kern w:val="0"/>
          <w:sz w:val="24"/>
          <w:szCs w:val="24"/>
          <w:lang w:eastAsia="pt-BR"/>
          <w14:ligatures w14:val="none"/>
        </w:rPr>
        <w:t xml:space="preserve"> </w:t>
      </w:r>
      <w:r w:rsidR="00D91B0C" w:rsidRPr="0026490B">
        <w:rPr>
          <w:rFonts w:ascii="Arial Narrow" w:hAnsi="Arial Narrow"/>
          <w:sz w:val="24"/>
          <w:szCs w:val="24"/>
        </w:rPr>
        <w:t>A excelência da Farinha de Trigo Maria Inês está diretamente relacionada ao tipo do trigo: a qualidade do grão, condições de colheita e armazenamento, da moagem e grau de extração do grão. Por isso, o Moinho Santa Maria utiliza em seus processos de produção somente grãos selecionados, de origem nacional ou importada, capazes de produzir uma farinha com qualidade superior, de coloração mais clara e que produzirá os melhores resultados, seja no uso doméstico, industrial ou para panificação.</w:t>
      </w:r>
    </w:p>
    <w:p w14:paraId="7A63F7AD" w14:textId="73403DED" w:rsidR="00127A00" w:rsidRPr="0026490B" w:rsidRDefault="00127A00" w:rsidP="00FD27B3">
      <w:pPr>
        <w:spacing w:line="360" w:lineRule="auto"/>
        <w:ind w:firstLine="851"/>
        <w:jc w:val="both"/>
        <w:rPr>
          <w:rFonts w:ascii="Arial Narrow" w:hAnsi="Arial Narrow"/>
          <w:sz w:val="24"/>
          <w:szCs w:val="24"/>
        </w:rPr>
      </w:pPr>
    </w:p>
    <w:p w14:paraId="43EF2CC0" w14:textId="785E0C30" w:rsidR="00C701C3" w:rsidRPr="0026490B" w:rsidRDefault="00C701C3" w:rsidP="00C701C3">
      <w:pPr>
        <w:spacing w:line="360" w:lineRule="auto"/>
        <w:ind w:firstLine="851"/>
        <w:jc w:val="both"/>
        <w:rPr>
          <w:rFonts w:ascii="Arial Narrow" w:hAnsi="Arial Narrow"/>
          <w:b/>
          <w:bCs/>
          <w:sz w:val="24"/>
          <w:szCs w:val="24"/>
        </w:rPr>
      </w:pPr>
      <w:r w:rsidRPr="0026490B">
        <w:rPr>
          <w:rFonts w:ascii="Arial Narrow" w:hAnsi="Arial Narrow"/>
          <w:b/>
          <w:bCs/>
          <w:sz w:val="24"/>
          <w:szCs w:val="24"/>
        </w:rPr>
        <w:t>3.</w:t>
      </w:r>
      <w:r w:rsidR="00D91B0C" w:rsidRPr="0026490B">
        <w:rPr>
          <w:rFonts w:ascii="Arial Narrow" w:hAnsi="Arial Narrow" w:cs="Arial"/>
          <w:b/>
          <w:bCs/>
          <w:color w:val="002E19"/>
          <w:sz w:val="24"/>
          <w:szCs w:val="24"/>
          <w:shd w:val="clear" w:color="auto" w:fill="FFFFFF"/>
        </w:rPr>
        <w:t xml:space="preserve"> </w:t>
      </w:r>
      <w:r w:rsidR="00D91B0C" w:rsidRPr="0026490B">
        <w:rPr>
          <w:rFonts w:ascii="Arial Narrow" w:hAnsi="Arial Narrow"/>
          <w:b/>
          <w:bCs/>
          <w:sz w:val="24"/>
          <w:szCs w:val="24"/>
        </w:rPr>
        <w:t>Informações gerais sobre o Site</w:t>
      </w:r>
    </w:p>
    <w:p w14:paraId="5ED89B05" w14:textId="56C8D26E" w:rsidR="00D91B0C" w:rsidRPr="0026490B" w:rsidRDefault="00D91B0C" w:rsidP="00D91B0C">
      <w:pPr>
        <w:spacing w:line="360" w:lineRule="auto"/>
        <w:ind w:firstLine="851"/>
        <w:jc w:val="both"/>
        <w:rPr>
          <w:rFonts w:ascii="Arial Narrow" w:hAnsi="Arial Narrow"/>
          <w:sz w:val="24"/>
          <w:szCs w:val="24"/>
        </w:rPr>
      </w:pPr>
      <w:r w:rsidRPr="0026490B">
        <w:rPr>
          <w:rFonts w:ascii="Arial Narrow" w:hAnsi="Arial Narrow"/>
          <w:sz w:val="24"/>
          <w:szCs w:val="24"/>
        </w:rPr>
        <w:lastRenderedPageBreak/>
        <w:t>Nas seções de nosso Site, disponibilizamos nossa apresentação institucional (‘Página inicial); apresentamos nossa história (História); nosso portfólio de produtos (‘Produtos’); divulgamos receitas (‘Receitas’); oferecemos informações sobre promoções (‘Promoções’); disponibilizamos notícias</w:t>
      </w:r>
      <w:r w:rsidR="00332382" w:rsidRPr="0026490B">
        <w:rPr>
          <w:rFonts w:ascii="Arial Narrow" w:hAnsi="Arial Narrow"/>
          <w:sz w:val="24"/>
          <w:szCs w:val="24"/>
        </w:rPr>
        <w:t xml:space="preserve">, </w:t>
      </w:r>
      <w:r w:rsidRPr="0026490B">
        <w:rPr>
          <w:rFonts w:ascii="Arial Narrow" w:hAnsi="Arial Narrow"/>
          <w:sz w:val="24"/>
          <w:szCs w:val="24"/>
        </w:rPr>
        <w:t xml:space="preserve">acontecimentos </w:t>
      </w:r>
      <w:r w:rsidR="00332382" w:rsidRPr="0026490B">
        <w:rPr>
          <w:rFonts w:ascii="Arial Narrow" w:hAnsi="Arial Narrow"/>
          <w:sz w:val="24"/>
          <w:szCs w:val="24"/>
        </w:rPr>
        <w:t xml:space="preserve">e informações </w:t>
      </w:r>
      <w:r w:rsidRPr="0026490B">
        <w:rPr>
          <w:rFonts w:ascii="Arial Narrow" w:hAnsi="Arial Narrow"/>
          <w:sz w:val="24"/>
          <w:szCs w:val="24"/>
        </w:rPr>
        <w:t>relacionad</w:t>
      </w:r>
      <w:r w:rsidR="00332382" w:rsidRPr="0026490B">
        <w:rPr>
          <w:rFonts w:ascii="Arial Narrow" w:hAnsi="Arial Narrow"/>
          <w:sz w:val="24"/>
          <w:szCs w:val="24"/>
        </w:rPr>
        <w:t>a</w:t>
      </w:r>
      <w:r w:rsidRPr="0026490B">
        <w:rPr>
          <w:rFonts w:ascii="Arial Narrow" w:hAnsi="Arial Narrow"/>
          <w:sz w:val="24"/>
          <w:szCs w:val="24"/>
        </w:rPr>
        <w:t xml:space="preserve">s à </w:t>
      </w:r>
      <w:r w:rsidR="00332382" w:rsidRPr="0026490B">
        <w:rPr>
          <w:rFonts w:ascii="Arial Narrow" w:hAnsi="Arial Narrow"/>
          <w:sz w:val="24"/>
          <w:szCs w:val="24"/>
        </w:rPr>
        <w:t xml:space="preserve">Farinha de Trigo Maria Inês </w:t>
      </w:r>
      <w:r w:rsidRPr="0026490B">
        <w:rPr>
          <w:rFonts w:ascii="Arial Narrow" w:hAnsi="Arial Narrow"/>
          <w:sz w:val="24"/>
          <w:szCs w:val="24"/>
        </w:rPr>
        <w:t>(‘</w:t>
      </w:r>
      <w:r w:rsidR="00332382" w:rsidRPr="0026490B">
        <w:rPr>
          <w:rFonts w:ascii="Arial Narrow" w:hAnsi="Arial Narrow"/>
          <w:sz w:val="24"/>
          <w:szCs w:val="24"/>
        </w:rPr>
        <w:t>Acontece aqui’</w:t>
      </w:r>
      <w:r w:rsidRPr="0026490B">
        <w:rPr>
          <w:rFonts w:ascii="Arial Narrow" w:hAnsi="Arial Narrow"/>
          <w:sz w:val="24"/>
          <w:szCs w:val="24"/>
        </w:rPr>
        <w:t>)</w:t>
      </w:r>
      <w:r w:rsidR="00332382" w:rsidRPr="0026490B">
        <w:rPr>
          <w:rFonts w:ascii="Arial Narrow" w:hAnsi="Arial Narrow"/>
          <w:sz w:val="24"/>
          <w:szCs w:val="24"/>
        </w:rPr>
        <w:t xml:space="preserve"> e</w:t>
      </w:r>
      <w:r w:rsidRPr="0026490B">
        <w:rPr>
          <w:rFonts w:ascii="Arial Narrow" w:hAnsi="Arial Narrow"/>
          <w:sz w:val="24"/>
          <w:szCs w:val="24"/>
        </w:rPr>
        <w:t xml:space="preserve"> </w:t>
      </w:r>
      <w:r w:rsidR="00332382" w:rsidRPr="0026490B">
        <w:rPr>
          <w:rFonts w:ascii="Arial Narrow" w:hAnsi="Arial Narrow"/>
          <w:sz w:val="24"/>
          <w:szCs w:val="24"/>
        </w:rPr>
        <w:t xml:space="preserve">disponibilizamos anúncios de oportunidades de emprego </w:t>
      </w:r>
      <w:r w:rsidRPr="0026490B">
        <w:rPr>
          <w:rFonts w:ascii="Arial Narrow" w:hAnsi="Arial Narrow"/>
          <w:sz w:val="24"/>
          <w:szCs w:val="24"/>
        </w:rPr>
        <w:t>(‘</w:t>
      </w:r>
      <w:r w:rsidR="00332382" w:rsidRPr="0026490B">
        <w:rPr>
          <w:rFonts w:ascii="Arial Narrow" w:hAnsi="Arial Narrow"/>
          <w:sz w:val="24"/>
          <w:szCs w:val="24"/>
        </w:rPr>
        <w:t>Vagas’</w:t>
      </w:r>
      <w:r w:rsidRPr="0026490B">
        <w:rPr>
          <w:rFonts w:ascii="Arial Narrow" w:hAnsi="Arial Narrow"/>
          <w:sz w:val="24"/>
          <w:szCs w:val="24"/>
        </w:rPr>
        <w:t>).</w:t>
      </w:r>
    </w:p>
    <w:p w14:paraId="36BFF5D8" w14:textId="77777777" w:rsidR="00D91B0C" w:rsidRPr="0026490B" w:rsidRDefault="00D91B0C" w:rsidP="00D91B0C">
      <w:pPr>
        <w:spacing w:line="360" w:lineRule="auto"/>
        <w:ind w:firstLine="851"/>
        <w:jc w:val="both"/>
        <w:rPr>
          <w:rFonts w:ascii="Arial Narrow" w:hAnsi="Arial Narrow"/>
          <w:sz w:val="24"/>
          <w:szCs w:val="24"/>
        </w:rPr>
      </w:pPr>
      <w:r w:rsidRPr="0026490B">
        <w:rPr>
          <w:rFonts w:ascii="Arial Narrow" w:hAnsi="Arial Narrow"/>
          <w:sz w:val="24"/>
          <w:szCs w:val="24"/>
        </w:rPr>
        <w:t>Todo o site foi concebido e desenvolvido em consonância com a transparência, a segurança e a conformidade com as regras e princípios previstos pela legislação brasileira, especialmente os diplomas vinculados à área digital e de proteção de dados pessoais.</w:t>
      </w:r>
    </w:p>
    <w:p w14:paraId="7D472FF0" w14:textId="3FECD677" w:rsidR="00D91B0C" w:rsidRPr="0026490B" w:rsidRDefault="00D91B0C" w:rsidP="00D91B0C">
      <w:pPr>
        <w:spacing w:line="360" w:lineRule="auto"/>
        <w:ind w:firstLine="851"/>
        <w:jc w:val="both"/>
        <w:rPr>
          <w:rFonts w:ascii="Arial Narrow" w:hAnsi="Arial Narrow"/>
          <w:sz w:val="24"/>
          <w:szCs w:val="24"/>
        </w:rPr>
      </w:pPr>
      <w:r w:rsidRPr="0026490B">
        <w:rPr>
          <w:rFonts w:ascii="Arial Narrow" w:hAnsi="Arial Narrow"/>
          <w:sz w:val="24"/>
          <w:szCs w:val="24"/>
        </w:rPr>
        <w:t>O Site pode passar por mudanças, a critério exclusivo da Empresa, para fins de melhorar suas funcionalidades, acesso e outras características, visando, primordialmente, ao aprimoramento da experiência do Usuário. A Farinha de Trigo Maria Inês mantém um processo continuo de desenvolvimento de seus produtos reservando-se ao direito de alterações sem prévio aviso.</w:t>
      </w:r>
    </w:p>
    <w:p w14:paraId="2F070D8A" w14:textId="77777777" w:rsidR="00D91B0C" w:rsidRPr="0026490B" w:rsidRDefault="00D91B0C" w:rsidP="00D91B0C">
      <w:pPr>
        <w:spacing w:line="360" w:lineRule="auto"/>
        <w:ind w:firstLine="851"/>
        <w:jc w:val="both"/>
        <w:rPr>
          <w:rFonts w:ascii="Arial Narrow" w:hAnsi="Arial Narrow"/>
          <w:sz w:val="24"/>
          <w:szCs w:val="24"/>
        </w:rPr>
      </w:pPr>
      <w:r w:rsidRPr="0026490B">
        <w:rPr>
          <w:rFonts w:ascii="Arial Narrow" w:hAnsi="Arial Narrow"/>
          <w:sz w:val="24"/>
          <w:szCs w:val="24"/>
        </w:rPr>
        <w:t>A Empresa realiza esforços para a manutenção da disponibilidade contínua e permanente do Site. Entretanto, isso não impede que ocorram instabilidades decorrentes de eventos extraordinários, tais como, mas não apenas, falhas técnicas, desastres naturais, fatos de terceiros, entre outras situações que estão fora da sua esfera de vigilância e responsabilidade.</w:t>
      </w:r>
    </w:p>
    <w:p w14:paraId="3D271291" w14:textId="77777777" w:rsidR="00C701C3" w:rsidRPr="0026490B" w:rsidRDefault="00C701C3" w:rsidP="006524A5">
      <w:pPr>
        <w:spacing w:line="360" w:lineRule="auto"/>
        <w:ind w:firstLine="851"/>
        <w:jc w:val="both"/>
        <w:rPr>
          <w:rFonts w:ascii="Arial Narrow" w:hAnsi="Arial Narrow"/>
          <w:b/>
          <w:bCs/>
          <w:sz w:val="24"/>
          <w:szCs w:val="24"/>
        </w:rPr>
      </w:pPr>
    </w:p>
    <w:p w14:paraId="139944A5" w14:textId="02450F58" w:rsidR="003C28B9" w:rsidRPr="0026490B" w:rsidRDefault="00C701C3" w:rsidP="003C28B9">
      <w:pPr>
        <w:spacing w:line="360" w:lineRule="auto"/>
        <w:ind w:firstLine="851"/>
        <w:jc w:val="both"/>
        <w:rPr>
          <w:rFonts w:ascii="Arial Narrow" w:hAnsi="Arial Narrow"/>
          <w:b/>
          <w:bCs/>
          <w:sz w:val="24"/>
          <w:szCs w:val="24"/>
        </w:rPr>
      </w:pPr>
      <w:r w:rsidRPr="0026490B">
        <w:rPr>
          <w:rFonts w:ascii="Arial Narrow" w:hAnsi="Arial Narrow"/>
          <w:b/>
          <w:bCs/>
          <w:sz w:val="24"/>
          <w:szCs w:val="24"/>
        </w:rPr>
        <w:t xml:space="preserve">4. </w:t>
      </w:r>
      <w:r w:rsidR="003C28B9" w:rsidRPr="0026490B">
        <w:rPr>
          <w:rFonts w:ascii="Arial Narrow" w:hAnsi="Arial Narrow"/>
          <w:b/>
          <w:bCs/>
          <w:sz w:val="24"/>
          <w:szCs w:val="24"/>
        </w:rPr>
        <w:t>Acesso</w:t>
      </w:r>
      <w:r w:rsidR="0026490B">
        <w:rPr>
          <w:rFonts w:ascii="Arial Narrow" w:hAnsi="Arial Narrow"/>
          <w:b/>
          <w:bCs/>
          <w:sz w:val="24"/>
          <w:szCs w:val="24"/>
        </w:rPr>
        <w:t xml:space="preserve"> </w:t>
      </w:r>
      <w:r w:rsidR="003C28B9" w:rsidRPr="0026490B">
        <w:rPr>
          <w:rFonts w:ascii="Arial Narrow" w:hAnsi="Arial Narrow"/>
          <w:b/>
          <w:bCs/>
          <w:sz w:val="24"/>
          <w:szCs w:val="24"/>
        </w:rPr>
        <w:t>e restrições</w:t>
      </w:r>
    </w:p>
    <w:p w14:paraId="5808D522"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i/>
          <w:iCs/>
          <w:sz w:val="24"/>
          <w:szCs w:val="24"/>
        </w:rPr>
        <w:t>1.1 Acesso</w:t>
      </w:r>
    </w:p>
    <w:p w14:paraId="65E554B0" w14:textId="30DF3C4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O acesso ao Site é feito mediante o endereço eletrônico </w:t>
      </w:r>
      <w:r w:rsidR="0026490B" w:rsidRPr="0026490B">
        <w:rPr>
          <w:rFonts w:ascii="Arial Narrow" w:hAnsi="Arial Narrow"/>
          <w:sz w:val="24"/>
          <w:szCs w:val="24"/>
        </w:rPr>
        <w:t>‘https://farinhamariaines.com.br/’</w:t>
      </w:r>
      <w:r w:rsidRPr="0026490B">
        <w:rPr>
          <w:rFonts w:ascii="Arial Narrow" w:hAnsi="Arial Narrow"/>
          <w:sz w:val="24"/>
          <w:szCs w:val="24"/>
        </w:rPr>
        <w:t xml:space="preserve">. O Usuário deve, sempre, se certificar de que está acessando a página eletrônica correta, não sendo a </w:t>
      </w:r>
      <w:r w:rsidR="0026490B" w:rsidRPr="0026490B">
        <w:rPr>
          <w:rFonts w:ascii="Arial Narrow" w:hAnsi="Arial Narrow"/>
          <w:sz w:val="24"/>
          <w:szCs w:val="24"/>
        </w:rPr>
        <w:t xml:space="preserve">Farinha </w:t>
      </w:r>
      <w:r w:rsidR="0026490B">
        <w:rPr>
          <w:rFonts w:ascii="Arial Narrow" w:hAnsi="Arial Narrow"/>
          <w:sz w:val="24"/>
          <w:szCs w:val="24"/>
        </w:rPr>
        <w:t>d</w:t>
      </w:r>
      <w:r w:rsidR="0026490B" w:rsidRPr="0026490B">
        <w:rPr>
          <w:rFonts w:ascii="Arial Narrow" w:hAnsi="Arial Narrow"/>
          <w:sz w:val="24"/>
          <w:szCs w:val="24"/>
        </w:rPr>
        <w:t xml:space="preserve">e Trigo Maria Inês </w:t>
      </w:r>
      <w:r w:rsidRPr="0026490B">
        <w:rPr>
          <w:rFonts w:ascii="Arial Narrow" w:hAnsi="Arial Narrow"/>
          <w:sz w:val="24"/>
          <w:szCs w:val="24"/>
        </w:rPr>
        <w:t>responsável por acessos a outras páginas na Internet que sejam semelhantes ou cópias falsas.</w:t>
      </w:r>
    </w:p>
    <w:p w14:paraId="29EECDE3" w14:textId="0AEF784A"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Para entrar em contato com a </w:t>
      </w:r>
      <w:r w:rsidR="0026490B" w:rsidRPr="0026490B">
        <w:rPr>
          <w:rFonts w:ascii="Arial Narrow" w:hAnsi="Arial Narrow"/>
          <w:sz w:val="24"/>
          <w:szCs w:val="24"/>
        </w:rPr>
        <w:t xml:space="preserve">Farinha de Trigo Maria Inês </w:t>
      </w:r>
      <w:r w:rsidRPr="0026490B">
        <w:rPr>
          <w:rFonts w:ascii="Arial Narrow" w:hAnsi="Arial Narrow"/>
          <w:sz w:val="24"/>
          <w:szCs w:val="24"/>
        </w:rPr>
        <w:t xml:space="preserve">ou </w:t>
      </w:r>
      <w:r w:rsidR="0026490B">
        <w:rPr>
          <w:rFonts w:ascii="Arial Narrow" w:hAnsi="Arial Narrow"/>
          <w:sz w:val="24"/>
          <w:szCs w:val="24"/>
        </w:rPr>
        <w:t>se candidatar a uma vaga para</w:t>
      </w:r>
      <w:r w:rsidRPr="0026490B">
        <w:rPr>
          <w:rFonts w:ascii="Arial Narrow" w:hAnsi="Arial Narrow"/>
          <w:sz w:val="24"/>
          <w:szCs w:val="24"/>
        </w:rPr>
        <w:t xml:space="preserve"> trabalhar conosco são exigidas algumas informações básicas de identificação, conforme consta na seção ‘Contato’ </w:t>
      </w:r>
      <w:r w:rsidR="0026490B">
        <w:rPr>
          <w:rFonts w:ascii="Arial Narrow" w:hAnsi="Arial Narrow"/>
          <w:sz w:val="24"/>
          <w:szCs w:val="24"/>
        </w:rPr>
        <w:t xml:space="preserve">ou ‘Vagas’ </w:t>
      </w:r>
      <w:r w:rsidRPr="0026490B">
        <w:rPr>
          <w:rFonts w:ascii="Arial Narrow" w:hAnsi="Arial Narrow"/>
          <w:sz w:val="24"/>
          <w:szCs w:val="24"/>
        </w:rPr>
        <w:t xml:space="preserve">do Site. Não são criados login e senha pessoais para clientes da </w:t>
      </w:r>
      <w:r w:rsidR="0026490B" w:rsidRPr="0026490B">
        <w:rPr>
          <w:rFonts w:ascii="Arial Narrow" w:hAnsi="Arial Narrow"/>
          <w:sz w:val="24"/>
          <w:szCs w:val="24"/>
        </w:rPr>
        <w:t>Farinha de Trigo Maria Inês</w:t>
      </w:r>
      <w:r w:rsidRPr="0026490B">
        <w:rPr>
          <w:rFonts w:ascii="Arial Narrow" w:hAnsi="Arial Narrow"/>
          <w:sz w:val="24"/>
          <w:szCs w:val="24"/>
        </w:rPr>
        <w:t>. </w:t>
      </w:r>
    </w:p>
    <w:p w14:paraId="495D5129" w14:textId="62DFA609"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O Usuário do site está ciente e concorda, expressamente, que terá que </w:t>
      </w:r>
      <w:proofErr w:type="spellStart"/>
      <w:r w:rsidRPr="0026490B">
        <w:rPr>
          <w:rFonts w:ascii="Arial Narrow" w:hAnsi="Arial Narrow"/>
          <w:sz w:val="24"/>
          <w:szCs w:val="24"/>
        </w:rPr>
        <w:t>fornecer</w:t>
      </w:r>
      <w:proofErr w:type="spellEnd"/>
      <w:r w:rsidRPr="0026490B">
        <w:rPr>
          <w:rFonts w:ascii="Arial Narrow" w:hAnsi="Arial Narrow"/>
          <w:sz w:val="24"/>
          <w:szCs w:val="24"/>
        </w:rPr>
        <w:t xml:space="preserve"> dados pessoais, em volume e espécie compatíveis com a legislação de proteção de dados aplicável, para </w:t>
      </w:r>
      <w:r w:rsidRPr="0026490B">
        <w:rPr>
          <w:rFonts w:ascii="Arial Narrow" w:hAnsi="Arial Narrow"/>
          <w:sz w:val="24"/>
          <w:szCs w:val="24"/>
        </w:rPr>
        <w:lastRenderedPageBreak/>
        <w:t xml:space="preserve">a realização de contato com a </w:t>
      </w:r>
      <w:r w:rsidR="0026490B" w:rsidRPr="0026490B">
        <w:rPr>
          <w:rFonts w:ascii="Arial Narrow" w:hAnsi="Arial Narrow"/>
          <w:sz w:val="24"/>
          <w:szCs w:val="24"/>
        </w:rPr>
        <w:t xml:space="preserve">Farinha de Trigo Maria Inês </w:t>
      </w:r>
      <w:r w:rsidRPr="0026490B">
        <w:rPr>
          <w:rFonts w:ascii="Arial Narrow" w:hAnsi="Arial Narrow"/>
          <w:sz w:val="24"/>
          <w:szCs w:val="24"/>
        </w:rPr>
        <w:t>e para a submissão de currículo para trabalhar na empresa. O Usuário se compromete a fornecer apenas informações verdadeiras, bem como a manter permanentemente atualizadas suas informações e dados em geral, inclusive os de natureza pessoal, sob pena de incidência da legislação brasileira vigente, inclusive às normas penais, além de obrigado a reparar as perdas e danos que causar.</w:t>
      </w:r>
    </w:p>
    <w:p w14:paraId="1BFF679D"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É totalmente vedado aos Usuários o acesso às áreas de programação do Site, ao seu banco de dados ou quaisquer outras informações e conjunto de informações/dados que integram a atividade de web-</w:t>
      </w:r>
      <w:proofErr w:type="spellStart"/>
      <w:r w:rsidRPr="0026490B">
        <w:rPr>
          <w:rFonts w:ascii="Arial Narrow" w:hAnsi="Arial Narrow"/>
          <w:sz w:val="24"/>
          <w:szCs w:val="24"/>
        </w:rPr>
        <w:t>mastering</w:t>
      </w:r>
      <w:proofErr w:type="spellEnd"/>
      <w:r w:rsidRPr="0026490B">
        <w:rPr>
          <w:rFonts w:ascii="Arial Narrow" w:hAnsi="Arial Narrow"/>
          <w:sz w:val="24"/>
          <w:szCs w:val="24"/>
        </w:rPr>
        <w:t>, ficando aquele que praticar qualquer dessas condutas, intencionalmente ou não, sujeito à incidência da legislação brasileira vigente, inclusive às normas penais, além de obrigado a reparar as perdas e danos que causar.</w:t>
      </w:r>
    </w:p>
    <w:p w14:paraId="3036C415"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w:t>
      </w:r>
    </w:p>
    <w:p w14:paraId="51C4E10E" w14:textId="22DB6F24"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i/>
          <w:iCs/>
          <w:sz w:val="24"/>
          <w:szCs w:val="24"/>
        </w:rPr>
        <w:t>1.</w:t>
      </w:r>
      <w:r w:rsidR="0026490B">
        <w:rPr>
          <w:rFonts w:ascii="Arial Narrow" w:hAnsi="Arial Narrow"/>
          <w:i/>
          <w:iCs/>
          <w:sz w:val="24"/>
          <w:szCs w:val="24"/>
        </w:rPr>
        <w:t>2</w:t>
      </w:r>
      <w:r w:rsidRPr="0026490B">
        <w:rPr>
          <w:rFonts w:ascii="Arial Narrow" w:hAnsi="Arial Narrow"/>
          <w:i/>
          <w:iCs/>
          <w:sz w:val="24"/>
          <w:szCs w:val="24"/>
        </w:rPr>
        <w:t xml:space="preserve"> Restrições aos Usuários</w:t>
      </w:r>
    </w:p>
    <w:p w14:paraId="08FAC6C8"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É absolutamente proibida a utilização de aplicativos </w:t>
      </w:r>
      <w:proofErr w:type="spellStart"/>
      <w:r w:rsidRPr="0026490B">
        <w:rPr>
          <w:rFonts w:ascii="Arial Narrow" w:hAnsi="Arial Narrow"/>
          <w:sz w:val="24"/>
          <w:szCs w:val="24"/>
        </w:rPr>
        <w:t>spider</w:t>
      </w:r>
      <w:proofErr w:type="spellEnd"/>
      <w:r w:rsidRPr="0026490B">
        <w:rPr>
          <w:rFonts w:ascii="Arial Narrow" w:hAnsi="Arial Narrow"/>
          <w:sz w:val="24"/>
          <w:szCs w:val="24"/>
        </w:rPr>
        <w:t xml:space="preserve"> ou de mineração de dados, de qualquer natureza, tipo ou espécie, além de outros não citados, que atuem como robô(s), tanto para executar operações massificadas quanto para quaisquer outras atividades ou fins, sob pena de incidência da legislação brasileira vigente, inclusive às normas penais, além de obrigado a reparar as perdas e danos que causar.</w:t>
      </w:r>
    </w:p>
    <w:p w14:paraId="17A8A154"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Os Usuários também não estão autorizados a realizar ou permitir, direta ou indiretamente, engenharia reversa, </w:t>
      </w:r>
      <w:proofErr w:type="spellStart"/>
      <w:r w:rsidRPr="0026490B">
        <w:rPr>
          <w:rFonts w:ascii="Arial Narrow" w:hAnsi="Arial Narrow"/>
          <w:sz w:val="24"/>
          <w:szCs w:val="24"/>
        </w:rPr>
        <w:t>descompilação</w:t>
      </w:r>
      <w:proofErr w:type="spellEnd"/>
      <w:r w:rsidRPr="0026490B">
        <w:rPr>
          <w:rFonts w:ascii="Arial Narrow" w:hAnsi="Arial Narrow"/>
          <w:sz w:val="24"/>
          <w:szCs w:val="24"/>
        </w:rPr>
        <w:t>, cópia, modificação, reprodução, aluguel, sublicença, publicação, divulgação, transmissão, distribuição, ou outra maneira de instrumentalização, disposição ou uso das ferramentas, estruturas, funcionalidades e características que compõem o site, inclusive aquelas vinculadas ao e-commerce.</w:t>
      </w:r>
    </w:p>
    <w:p w14:paraId="56978998"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É totalmente proibido que os Usuários enviem, a qualquer tempo e sob qualquer formato, conteúdos que configurem: </w:t>
      </w:r>
      <w:r w:rsidRPr="0026490B">
        <w:rPr>
          <w:rFonts w:ascii="Arial Narrow" w:hAnsi="Arial Narrow"/>
          <w:b/>
          <w:bCs/>
          <w:i/>
          <w:iCs/>
          <w:sz w:val="24"/>
          <w:szCs w:val="24"/>
        </w:rPr>
        <w:t>(i)</w:t>
      </w:r>
      <w:r w:rsidRPr="0026490B">
        <w:rPr>
          <w:rFonts w:ascii="Arial Narrow" w:hAnsi="Arial Narrow"/>
          <w:sz w:val="24"/>
          <w:szCs w:val="24"/>
        </w:rPr>
        <w:t xml:space="preserve"> ofensa à honra, imagem, reputação e dignidade de terceiros; </w:t>
      </w:r>
      <w:r w:rsidRPr="0026490B">
        <w:rPr>
          <w:rFonts w:ascii="Arial Narrow" w:hAnsi="Arial Narrow"/>
          <w:b/>
          <w:bCs/>
          <w:i/>
          <w:iCs/>
          <w:sz w:val="24"/>
          <w:szCs w:val="24"/>
        </w:rPr>
        <w:t>(</w:t>
      </w:r>
      <w:proofErr w:type="spellStart"/>
      <w:r w:rsidRPr="0026490B">
        <w:rPr>
          <w:rFonts w:ascii="Arial Narrow" w:hAnsi="Arial Narrow"/>
          <w:b/>
          <w:bCs/>
          <w:i/>
          <w:iCs/>
          <w:sz w:val="24"/>
          <w:szCs w:val="24"/>
        </w:rPr>
        <w:t>ii</w:t>
      </w:r>
      <w:proofErr w:type="spellEnd"/>
      <w:r w:rsidRPr="0026490B">
        <w:rPr>
          <w:rFonts w:ascii="Arial Narrow" w:hAnsi="Arial Narrow"/>
          <w:b/>
          <w:bCs/>
          <w:i/>
          <w:iCs/>
          <w:sz w:val="24"/>
          <w:szCs w:val="24"/>
        </w:rPr>
        <w:t>)</w:t>
      </w:r>
      <w:r w:rsidRPr="0026490B">
        <w:rPr>
          <w:rFonts w:ascii="Arial Narrow" w:hAnsi="Arial Narrow"/>
          <w:sz w:val="24"/>
          <w:szCs w:val="24"/>
        </w:rPr>
        <w:t xml:space="preserve"> pornografia, pedofilia e outras modalidades de satisfação sexual; </w:t>
      </w:r>
      <w:r w:rsidRPr="0026490B">
        <w:rPr>
          <w:rFonts w:ascii="Arial Narrow" w:hAnsi="Arial Narrow"/>
          <w:b/>
          <w:bCs/>
          <w:i/>
          <w:iCs/>
          <w:sz w:val="24"/>
          <w:szCs w:val="24"/>
        </w:rPr>
        <w:t>(</w:t>
      </w:r>
      <w:proofErr w:type="spellStart"/>
      <w:r w:rsidRPr="0026490B">
        <w:rPr>
          <w:rFonts w:ascii="Arial Narrow" w:hAnsi="Arial Narrow"/>
          <w:b/>
          <w:bCs/>
          <w:i/>
          <w:iCs/>
          <w:sz w:val="24"/>
          <w:szCs w:val="24"/>
        </w:rPr>
        <w:t>iii</w:t>
      </w:r>
      <w:proofErr w:type="spellEnd"/>
      <w:r w:rsidRPr="0026490B">
        <w:rPr>
          <w:rFonts w:ascii="Arial Narrow" w:hAnsi="Arial Narrow"/>
          <w:b/>
          <w:bCs/>
          <w:i/>
          <w:iCs/>
          <w:sz w:val="24"/>
          <w:szCs w:val="24"/>
        </w:rPr>
        <w:t>)</w:t>
      </w:r>
      <w:r w:rsidRPr="0026490B">
        <w:rPr>
          <w:rFonts w:ascii="Arial Narrow" w:hAnsi="Arial Narrow"/>
          <w:sz w:val="24"/>
          <w:szCs w:val="24"/>
        </w:rPr>
        <w:t xml:space="preserve"> ódio, racismo ou discriminação de qualquer natureza; </w:t>
      </w:r>
      <w:r w:rsidRPr="0026490B">
        <w:rPr>
          <w:rFonts w:ascii="Arial Narrow" w:hAnsi="Arial Narrow"/>
          <w:b/>
          <w:bCs/>
          <w:i/>
          <w:iCs/>
          <w:sz w:val="24"/>
          <w:szCs w:val="24"/>
        </w:rPr>
        <w:t>(</w:t>
      </w:r>
      <w:proofErr w:type="spellStart"/>
      <w:r w:rsidRPr="0026490B">
        <w:rPr>
          <w:rFonts w:ascii="Arial Narrow" w:hAnsi="Arial Narrow"/>
          <w:b/>
          <w:bCs/>
          <w:i/>
          <w:iCs/>
          <w:sz w:val="24"/>
          <w:szCs w:val="24"/>
        </w:rPr>
        <w:t>iv</w:t>
      </w:r>
      <w:proofErr w:type="spellEnd"/>
      <w:r w:rsidRPr="0026490B">
        <w:rPr>
          <w:rFonts w:ascii="Arial Narrow" w:hAnsi="Arial Narrow"/>
          <w:b/>
          <w:bCs/>
          <w:i/>
          <w:iCs/>
          <w:sz w:val="24"/>
          <w:szCs w:val="24"/>
        </w:rPr>
        <w:t>)</w:t>
      </w:r>
      <w:r w:rsidRPr="0026490B">
        <w:rPr>
          <w:rFonts w:ascii="Arial Narrow" w:hAnsi="Arial Narrow"/>
          <w:sz w:val="24"/>
          <w:szCs w:val="24"/>
        </w:rPr>
        <w:t xml:space="preserve"> manifestações políticas, religiosas ou de qualquer outro tipo que não tenham relação com as finalidades do Aplicativo; </w:t>
      </w:r>
      <w:r w:rsidRPr="0026490B">
        <w:rPr>
          <w:rFonts w:ascii="Arial Narrow" w:hAnsi="Arial Narrow"/>
          <w:b/>
          <w:bCs/>
          <w:i/>
          <w:iCs/>
          <w:sz w:val="24"/>
          <w:szCs w:val="24"/>
        </w:rPr>
        <w:t>(v)</w:t>
      </w:r>
      <w:r w:rsidRPr="0026490B">
        <w:rPr>
          <w:rFonts w:ascii="Arial Narrow" w:hAnsi="Arial Narrow"/>
          <w:sz w:val="24"/>
          <w:szCs w:val="24"/>
        </w:rPr>
        <w:t xml:space="preserve"> bullying, </w:t>
      </w:r>
      <w:proofErr w:type="spellStart"/>
      <w:r w:rsidRPr="0026490B">
        <w:rPr>
          <w:rFonts w:ascii="Arial Narrow" w:hAnsi="Arial Narrow"/>
          <w:sz w:val="24"/>
          <w:szCs w:val="24"/>
        </w:rPr>
        <w:t>stalking</w:t>
      </w:r>
      <w:proofErr w:type="spellEnd"/>
      <w:r w:rsidRPr="0026490B">
        <w:rPr>
          <w:rFonts w:ascii="Arial Narrow" w:hAnsi="Arial Narrow"/>
          <w:sz w:val="24"/>
          <w:szCs w:val="24"/>
        </w:rPr>
        <w:t xml:space="preserve"> ou qualquer outra espécie de constrangimento ilegal; </w:t>
      </w:r>
      <w:r w:rsidRPr="0026490B">
        <w:rPr>
          <w:rFonts w:ascii="Arial Narrow" w:hAnsi="Arial Narrow"/>
          <w:b/>
          <w:bCs/>
          <w:i/>
          <w:iCs/>
          <w:sz w:val="24"/>
          <w:szCs w:val="24"/>
        </w:rPr>
        <w:t>(vi)</w:t>
      </w:r>
      <w:r w:rsidRPr="0026490B">
        <w:rPr>
          <w:rFonts w:ascii="Arial Narrow" w:hAnsi="Arial Narrow"/>
          <w:sz w:val="24"/>
          <w:szCs w:val="24"/>
        </w:rPr>
        <w:t xml:space="preserve"> manifesta violação a direito autoral ou direito de imagem; </w:t>
      </w:r>
      <w:r w:rsidRPr="0026490B">
        <w:rPr>
          <w:rFonts w:ascii="Arial Narrow" w:hAnsi="Arial Narrow"/>
          <w:b/>
          <w:bCs/>
          <w:i/>
          <w:iCs/>
          <w:sz w:val="24"/>
          <w:szCs w:val="24"/>
        </w:rPr>
        <w:t>(</w:t>
      </w:r>
      <w:proofErr w:type="spellStart"/>
      <w:r w:rsidRPr="0026490B">
        <w:rPr>
          <w:rFonts w:ascii="Arial Narrow" w:hAnsi="Arial Narrow"/>
          <w:b/>
          <w:bCs/>
          <w:i/>
          <w:iCs/>
          <w:sz w:val="24"/>
          <w:szCs w:val="24"/>
        </w:rPr>
        <w:t>vii</w:t>
      </w:r>
      <w:proofErr w:type="spellEnd"/>
      <w:r w:rsidRPr="0026490B">
        <w:rPr>
          <w:rFonts w:ascii="Arial Narrow" w:hAnsi="Arial Narrow"/>
          <w:b/>
          <w:bCs/>
          <w:i/>
          <w:iCs/>
          <w:sz w:val="24"/>
          <w:szCs w:val="24"/>
        </w:rPr>
        <w:t>)</w:t>
      </w:r>
      <w:r w:rsidRPr="0026490B">
        <w:rPr>
          <w:rFonts w:ascii="Arial Narrow" w:hAnsi="Arial Narrow"/>
          <w:sz w:val="24"/>
          <w:szCs w:val="24"/>
        </w:rPr>
        <w:t xml:space="preserve"> utilização de marcas, símbolos, logomarcas ou emblemas de terceiros; </w:t>
      </w:r>
      <w:r w:rsidRPr="0026490B">
        <w:rPr>
          <w:rFonts w:ascii="Arial Narrow" w:hAnsi="Arial Narrow"/>
          <w:b/>
          <w:bCs/>
          <w:i/>
          <w:iCs/>
          <w:sz w:val="24"/>
          <w:szCs w:val="24"/>
        </w:rPr>
        <w:t>(</w:t>
      </w:r>
      <w:proofErr w:type="spellStart"/>
      <w:r w:rsidRPr="0026490B">
        <w:rPr>
          <w:rFonts w:ascii="Arial Narrow" w:hAnsi="Arial Narrow"/>
          <w:b/>
          <w:bCs/>
          <w:i/>
          <w:iCs/>
          <w:sz w:val="24"/>
          <w:szCs w:val="24"/>
        </w:rPr>
        <w:t>viii</w:t>
      </w:r>
      <w:proofErr w:type="spellEnd"/>
      <w:r w:rsidRPr="0026490B">
        <w:rPr>
          <w:rFonts w:ascii="Arial Narrow" w:hAnsi="Arial Narrow"/>
          <w:b/>
          <w:bCs/>
          <w:i/>
          <w:iCs/>
          <w:sz w:val="24"/>
          <w:szCs w:val="24"/>
        </w:rPr>
        <w:t>)</w:t>
      </w:r>
      <w:r w:rsidRPr="0026490B">
        <w:rPr>
          <w:rFonts w:ascii="Arial Narrow" w:hAnsi="Arial Narrow"/>
          <w:sz w:val="24"/>
          <w:szCs w:val="24"/>
        </w:rPr>
        <w:t xml:space="preserve"> instigação ou apologia à prática de crimes, contravenções e quaisquer outros ilícitos, de qualquer natureza; </w:t>
      </w:r>
      <w:r w:rsidRPr="0026490B">
        <w:rPr>
          <w:rFonts w:ascii="Arial Narrow" w:hAnsi="Arial Narrow"/>
          <w:b/>
          <w:bCs/>
          <w:i/>
          <w:iCs/>
          <w:sz w:val="24"/>
          <w:szCs w:val="24"/>
        </w:rPr>
        <w:t>(</w:t>
      </w:r>
      <w:proofErr w:type="spellStart"/>
      <w:r w:rsidRPr="0026490B">
        <w:rPr>
          <w:rFonts w:ascii="Arial Narrow" w:hAnsi="Arial Narrow"/>
          <w:b/>
          <w:bCs/>
          <w:i/>
          <w:iCs/>
          <w:sz w:val="24"/>
          <w:szCs w:val="24"/>
        </w:rPr>
        <w:t>ix</w:t>
      </w:r>
      <w:proofErr w:type="spellEnd"/>
      <w:r w:rsidRPr="0026490B">
        <w:rPr>
          <w:rFonts w:ascii="Arial Narrow" w:hAnsi="Arial Narrow"/>
          <w:b/>
          <w:bCs/>
          <w:i/>
          <w:iCs/>
          <w:sz w:val="24"/>
          <w:szCs w:val="24"/>
        </w:rPr>
        <w:t>)</w:t>
      </w:r>
      <w:r w:rsidRPr="0026490B">
        <w:rPr>
          <w:rFonts w:ascii="Arial Narrow" w:hAnsi="Arial Narrow"/>
          <w:sz w:val="24"/>
          <w:szCs w:val="24"/>
        </w:rPr>
        <w:t xml:space="preserve"> atividade comercial, promocional ou que sugira o exercício de atividade econômica; </w:t>
      </w:r>
      <w:r w:rsidRPr="0026490B">
        <w:rPr>
          <w:rFonts w:ascii="Arial Narrow" w:hAnsi="Arial Narrow"/>
          <w:b/>
          <w:bCs/>
          <w:i/>
          <w:iCs/>
          <w:sz w:val="24"/>
          <w:szCs w:val="24"/>
        </w:rPr>
        <w:lastRenderedPageBreak/>
        <w:t>(x)</w:t>
      </w:r>
      <w:r w:rsidRPr="0026490B">
        <w:rPr>
          <w:rFonts w:ascii="Arial Narrow" w:hAnsi="Arial Narrow"/>
          <w:sz w:val="24"/>
          <w:szCs w:val="24"/>
        </w:rPr>
        <w:t xml:space="preserve"> atos ilícitos em geral; </w:t>
      </w:r>
      <w:r w:rsidRPr="0026490B">
        <w:rPr>
          <w:rFonts w:ascii="Arial Narrow" w:hAnsi="Arial Narrow"/>
          <w:b/>
          <w:bCs/>
          <w:i/>
          <w:iCs/>
          <w:sz w:val="24"/>
          <w:szCs w:val="24"/>
        </w:rPr>
        <w:t>(xi)</w:t>
      </w:r>
      <w:r w:rsidRPr="0026490B">
        <w:rPr>
          <w:rFonts w:ascii="Arial Narrow" w:hAnsi="Arial Narrow"/>
          <w:sz w:val="24"/>
          <w:szCs w:val="24"/>
        </w:rPr>
        <w:t xml:space="preserve"> condutas contrárias à moral, à ordem pública, ao bom senso, à legislação e aos bons costumes.</w:t>
      </w:r>
    </w:p>
    <w:p w14:paraId="66C66112" w14:textId="4C36BA00"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Somente Usuários maiores de 18 anos devem utilizar as funcionalidades e ferramentas do Site, não devendo ser feito uso por crianças e adolescentes, pois não é destinado a esse público. Pais e/ou responsáveis devem acompanhar e orientar seus filhos e/ou pessoas menores de idade sob sua responsabilidade a respeito disso. Nossos produtos são dirigidos para pessoas maiores de idade e pessoas jurídicas, devendo ser observadas estritamente as instruções técnicas para o uso adequado e seguro, conforme as orientações fornecidas </w:t>
      </w:r>
      <w:r w:rsidR="003A195B">
        <w:rPr>
          <w:rFonts w:ascii="Arial Narrow" w:hAnsi="Arial Narrow"/>
          <w:sz w:val="24"/>
          <w:szCs w:val="24"/>
        </w:rPr>
        <w:t xml:space="preserve">pela </w:t>
      </w:r>
      <w:r w:rsidR="003A195B" w:rsidRPr="003A195B">
        <w:rPr>
          <w:rFonts w:ascii="Arial Narrow" w:hAnsi="Arial Narrow"/>
          <w:sz w:val="24"/>
          <w:szCs w:val="24"/>
        </w:rPr>
        <w:t xml:space="preserve">Farinha de Trigo Maria Inês </w:t>
      </w:r>
      <w:r w:rsidRPr="0026490B">
        <w:rPr>
          <w:rFonts w:ascii="Arial Narrow" w:hAnsi="Arial Narrow"/>
          <w:sz w:val="24"/>
          <w:szCs w:val="24"/>
        </w:rPr>
        <w:t>e o bom senso. A alegação de desconhecimento desses fatos não exime pais e responsáveis de eventuais responsabilidades durante a utilização do Site por crianças e adolescentes.</w:t>
      </w:r>
    </w:p>
    <w:p w14:paraId="6386E1BA" w14:textId="4A55CEE0"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Em toda e qualquer hipótese de mal uso, uso ilícito ou violação às restrições do Site, em especial quando os Usuários causarem danos à </w:t>
      </w:r>
      <w:r w:rsidR="003A195B" w:rsidRPr="0026490B">
        <w:rPr>
          <w:rFonts w:ascii="Arial Narrow" w:hAnsi="Arial Narrow"/>
          <w:sz w:val="24"/>
          <w:szCs w:val="24"/>
        </w:rPr>
        <w:t xml:space="preserve">Farinha de Trigo Maria Inês </w:t>
      </w:r>
      <w:r w:rsidRPr="0026490B">
        <w:rPr>
          <w:rFonts w:ascii="Arial Narrow" w:hAnsi="Arial Narrow"/>
          <w:sz w:val="24"/>
          <w:szCs w:val="24"/>
        </w:rPr>
        <w:t xml:space="preserve">e/ou a terceiros, a </w:t>
      </w:r>
      <w:r w:rsidR="003A195B" w:rsidRPr="0026490B">
        <w:rPr>
          <w:rFonts w:ascii="Arial Narrow" w:hAnsi="Arial Narrow"/>
          <w:sz w:val="24"/>
          <w:szCs w:val="24"/>
        </w:rPr>
        <w:t>Farinha de Trigo Maria Inês</w:t>
      </w:r>
      <w:r w:rsidRPr="0026490B">
        <w:rPr>
          <w:rFonts w:ascii="Arial Narrow" w:hAnsi="Arial Narrow"/>
          <w:sz w:val="24"/>
          <w:szCs w:val="24"/>
        </w:rPr>
        <w:t xml:space="preserve"> poderá excluir ou suspender, temporária ou definitivamente, o contato com esse(s) Usuário(s), sempre a critério e sob a conveniência exclusiva da </w:t>
      </w:r>
      <w:r w:rsidR="003A195B" w:rsidRPr="0026490B">
        <w:rPr>
          <w:rFonts w:ascii="Arial Narrow" w:hAnsi="Arial Narrow"/>
          <w:sz w:val="24"/>
          <w:szCs w:val="24"/>
        </w:rPr>
        <w:t>Farinha de Trigo Maria Inês</w:t>
      </w:r>
      <w:r w:rsidRPr="0026490B">
        <w:rPr>
          <w:rFonts w:ascii="Arial Narrow" w:hAnsi="Arial Narrow"/>
          <w:sz w:val="24"/>
          <w:szCs w:val="24"/>
        </w:rPr>
        <w:t xml:space="preserve">, não havendo dever de comunicar ou justificar tais medidas ao(s) Usuário(s) previamente ou posteriormente. Outras medidas, como a exclusão de conteúdos e atos praticados pelo(s) Usuário(s) no Site, também poderão ser adotadas pela </w:t>
      </w:r>
      <w:r w:rsidR="003A195B" w:rsidRPr="0026490B">
        <w:rPr>
          <w:rFonts w:ascii="Arial Narrow" w:hAnsi="Arial Narrow"/>
          <w:sz w:val="24"/>
          <w:szCs w:val="24"/>
        </w:rPr>
        <w:t>Farinha de Trigo Maria Inês</w:t>
      </w:r>
      <w:r w:rsidRPr="0026490B">
        <w:rPr>
          <w:rFonts w:ascii="Arial Narrow" w:hAnsi="Arial Narrow"/>
          <w:sz w:val="24"/>
          <w:szCs w:val="24"/>
        </w:rPr>
        <w:t xml:space="preserve">, a seu critério e conveniência, a qualquer tempo. É dispensado aviso prévio, sob qualquer forma, por parte da </w:t>
      </w:r>
      <w:r w:rsidR="003A195B" w:rsidRPr="0026490B">
        <w:rPr>
          <w:rFonts w:ascii="Arial Narrow" w:hAnsi="Arial Narrow"/>
          <w:sz w:val="24"/>
          <w:szCs w:val="24"/>
        </w:rPr>
        <w:t>Farinha de Trigo Maria Inês</w:t>
      </w:r>
      <w:r w:rsidRPr="0026490B">
        <w:rPr>
          <w:rFonts w:ascii="Arial Narrow" w:hAnsi="Arial Narrow"/>
          <w:sz w:val="24"/>
          <w:szCs w:val="24"/>
        </w:rPr>
        <w:t xml:space="preserve">. Nenhuma indenização será devida pela </w:t>
      </w:r>
      <w:r w:rsidR="003A195B" w:rsidRPr="0026490B">
        <w:rPr>
          <w:rFonts w:ascii="Arial Narrow" w:hAnsi="Arial Narrow"/>
          <w:sz w:val="24"/>
          <w:szCs w:val="24"/>
        </w:rPr>
        <w:t>Farinha de Trigo Maria Inês</w:t>
      </w:r>
      <w:r w:rsidRPr="0026490B">
        <w:rPr>
          <w:rFonts w:ascii="Arial Narrow" w:hAnsi="Arial Narrow"/>
          <w:sz w:val="24"/>
          <w:szCs w:val="24"/>
        </w:rPr>
        <w:t xml:space="preserve"> quando tomar medidas como as descritas acima.</w:t>
      </w:r>
    </w:p>
    <w:p w14:paraId="488E95E1" w14:textId="4826359E"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A gestão e a manutenção da existência do Site e das contas, bem como a fixação de restrições, são questões decididas única e exclusivamente pela </w:t>
      </w:r>
      <w:r w:rsidR="003A195B" w:rsidRPr="0026490B">
        <w:rPr>
          <w:rFonts w:ascii="Arial Narrow" w:hAnsi="Arial Narrow"/>
          <w:sz w:val="24"/>
          <w:szCs w:val="24"/>
        </w:rPr>
        <w:t>Farinha de Trigo Maria Inês</w:t>
      </w:r>
      <w:r w:rsidRPr="0026490B">
        <w:rPr>
          <w:rFonts w:ascii="Arial Narrow" w:hAnsi="Arial Narrow"/>
          <w:sz w:val="24"/>
          <w:szCs w:val="24"/>
        </w:rPr>
        <w:t xml:space="preserve">, podendo ser objeto de mudanças a qualquer tempo, a critério e conveniência da </w:t>
      </w:r>
      <w:r w:rsidR="003A195B" w:rsidRPr="0026490B">
        <w:rPr>
          <w:rFonts w:ascii="Arial Narrow" w:hAnsi="Arial Narrow"/>
          <w:sz w:val="24"/>
          <w:szCs w:val="24"/>
        </w:rPr>
        <w:t>Farinha de Trigo Maria Inês</w:t>
      </w:r>
      <w:r w:rsidRPr="0026490B">
        <w:rPr>
          <w:rFonts w:ascii="Arial Narrow" w:hAnsi="Arial Narrow"/>
          <w:sz w:val="24"/>
          <w:szCs w:val="24"/>
        </w:rPr>
        <w:t>, que está dispensada de apresentar motivação aos Usuários ou terceiros.</w:t>
      </w:r>
    </w:p>
    <w:p w14:paraId="422C140A" w14:textId="77777777" w:rsidR="00C701C3" w:rsidRPr="0026490B" w:rsidRDefault="00C701C3" w:rsidP="006524A5">
      <w:pPr>
        <w:spacing w:line="360" w:lineRule="auto"/>
        <w:ind w:firstLine="851"/>
        <w:jc w:val="both"/>
        <w:rPr>
          <w:rFonts w:ascii="Arial Narrow" w:hAnsi="Arial Narrow"/>
          <w:sz w:val="24"/>
          <w:szCs w:val="24"/>
        </w:rPr>
      </w:pPr>
    </w:p>
    <w:p w14:paraId="300995FB" w14:textId="2D520FD7" w:rsidR="00DE3C39" w:rsidRPr="0026490B" w:rsidRDefault="00E76B55" w:rsidP="006524A5">
      <w:pPr>
        <w:spacing w:line="360" w:lineRule="auto"/>
        <w:ind w:firstLine="851"/>
        <w:jc w:val="both"/>
        <w:rPr>
          <w:rFonts w:ascii="Arial Narrow" w:hAnsi="Arial Narrow"/>
          <w:sz w:val="24"/>
          <w:szCs w:val="24"/>
        </w:rPr>
      </w:pPr>
      <w:r w:rsidRPr="0026490B">
        <w:rPr>
          <w:rFonts w:ascii="Arial Narrow" w:hAnsi="Arial Narrow"/>
          <w:b/>
          <w:bCs/>
          <w:sz w:val="24"/>
          <w:szCs w:val="24"/>
        </w:rPr>
        <w:t xml:space="preserve">5. Quais são as suas responsabilidades como Usuário do </w:t>
      </w:r>
      <w:r w:rsidR="003A195B">
        <w:rPr>
          <w:rFonts w:ascii="Arial Narrow" w:hAnsi="Arial Narrow"/>
          <w:b/>
          <w:bCs/>
          <w:sz w:val="24"/>
          <w:szCs w:val="24"/>
        </w:rPr>
        <w:t>Site</w:t>
      </w:r>
      <w:r w:rsidRPr="0026490B">
        <w:rPr>
          <w:rFonts w:ascii="Arial Narrow" w:hAnsi="Arial Narrow"/>
          <w:b/>
          <w:bCs/>
          <w:sz w:val="24"/>
          <w:szCs w:val="24"/>
        </w:rPr>
        <w:t>?</w:t>
      </w:r>
    </w:p>
    <w:p w14:paraId="7435B6F4"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O Usuário se obriga a sempre promover uma navegação e uso do Site pautados pela ética, pela responsabilidade, pela observância da legislação e pelo bom senso, em consonância especialmente com os presentes Termos de Uso.</w:t>
      </w:r>
    </w:p>
    <w:p w14:paraId="4BB8AE05" w14:textId="0529FA04"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O Site deve ser utilizado pelo Usuário somente para as finalidades para as quais foi criado e está constituído, sob pena de incidência da legislação brasileira vigente, inclusive às </w:t>
      </w:r>
      <w:r w:rsidRPr="0026490B">
        <w:rPr>
          <w:rFonts w:ascii="Arial Narrow" w:hAnsi="Arial Narrow"/>
          <w:sz w:val="24"/>
          <w:szCs w:val="24"/>
        </w:rPr>
        <w:lastRenderedPageBreak/>
        <w:t>normas penais, além de (i) obrigado a reparar as perdas e danos que causar, e (</w:t>
      </w:r>
      <w:proofErr w:type="spellStart"/>
      <w:r w:rsidRPr="0026490B">
        <w:rPr>
          <w:rFonts w:ascii="Arial Narrow" w:hAnsi="Arial Narrow"/>
          <w:sz w:val="24"/>
          <w:szCs w:val="24"/>
        </w:rPr>
        <w:t>ii</w:t>
      </w:r>
      <w:proofErr w:type="spellEnd"/>
      <w:r w:rsidRPr="0026490B">
        <w:rPr>
          <w:rFonts w:ascii="Arial Narrow" w:hAnsi="Arial Narrow"/>
          <w:sz w:val="24"/>
          <w:szCs w:val="24"/>
        </w:rPr>
        <w:t xml:space="preserve">) ter suas informações/contato no Site excluídos, inclusive de forma permanente, a critério da </w:t>
      </w:r>
      <w:r w:rsidR="003A195B" w:rsidRPr="0026490B">
        <w:rPr>
          <w:rFonts w:ascii="Arial Narrow" w:hAnsi="Arial Narrow"/>
          <w:sz w:val="24"/>
          <w:szCs w:val="24"/>
        </w:rPr>
        <w:t>Farinha de Trigo Maria Inês</w:t>
      </w:r>
      <w:r w:rsidRPr="0026490B">
        <w:rPr>
          <w:rFonts w:ascii="Arial Narrow" w:hAnsi="Arial Narrow"/>
          <w:sz w:val="24"/>
          <w:szCs w:val="24"/>
        </w:rPr>
        <w:t>.</w:t>
      </w:r>
    </w:p>
    <w:p w14:paraId="06F8C791"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w:t>
      </w:r>
    </w:p>
    <w:p w14:paraId="110CBFAC"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Ao acessar e utilizar nosso Site:</w:t>
      </w:r>
    </w:p>
    <w:p w14:paraId="3121F397"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Você está ciente de que todas as informações e dados inseridos, produzidos e disponibilizados são de sua responsabilidade, bem como se compromete a não fornecer dados pessoais de terceiros;</w:t>
      </w:r>
    </w:p>
    <w:p w14:paraId="7E8AB3FB"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 Você está ciente de que são seus encargos a contratação, custeio, manutenção ou provimento dos requisitos mínimos necessários de tecnologia, em especial de conexão de internet banda larga e capacidade de dispositivos (computadores, laptops, smartphones, </w:t>
      </w:r>
      <w:proofErr w:type="spellStart"/>
      <w:r w:rsidRPr="0026490B">
        <w:rPr>
          <w:rFonts w:ascii="Arial Narrow" w:hAnsi="Arial Narrow"/>
          <w:sz w:val="24"/>
          <w:szCs w:val="24"/>
        </w:rPr>
        <w:t>etc</w:t>
      </w:r>
      <w:proofErr w:type="spellEnd"/>
      <w:r w:rsidRPr="0026490B">
        <w:rPr>
          <w:rFonts w:ascii="Arial Narrow" w:hAnsi="Arial Narrow"/>
          <w:sz w:val="24"/>
          <w:szCs w:val="24"/>
        </w:rPr>
        <w:t>), mas não limitados a esses aspectos, para o uso do Site e de seu ambiente;</w:t>
      </w:r>
    </w:p>
    <w:p w14:paraId="2A279301"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Você está ciente de que é responsável pela correta utilização do Site e de seus serviços, bem como pela manutenção do ambiente de seus computadores e demais dispositivos eletrônicos de acesso seguros, valendo-se de ferramentas específicas para tanto, tais como antivírus, firewall, entre outras, de modo a contribuir para a prevenção de riscos eletrônicos, bem como utilizar sistemas operacionais, navegadores e hardwares atualizados e eficientes para a plena utilização do Site;</w:t>
      </w:r>
    </w:p>
    <w:p w14:paraId="4B3F59B7" w14:textId="77B51A93"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 - Você concorda em indenizar, defender e isentar a </w:t>
      </w:r>
      <w:r w:rsidR="003A195B" w:rsidRPr="0026490B">
        <w:rPr>
          <w:rFonts w:ascii="Arial Narrow" w:hAnsi="Arial Narrow"/>
          <w:sz w:val="24"/>
          <w:szCs w:val="24"/>
        </w:rPr>
        <w:t>Farinha de Trigo Maria Inês</w:t>
      </w:r>
      <w:r w:rsidRPr="0026490B">
        <w:rPr>
          <w:rFonts w:ascii="Arial Narrow" w:hAnsi="Arial Narrow"/>
          <w:sz w:val="24"/>
          <w:szCs w:val="24"/>
        </w:rPr>
        <w:t>, seus parceiros comerciais, licenciadores, funcionários, agentes e provedores de informações de terceiros de e contra todas as reivindicações, perdas, despesas, danos e custos (incluindo, entre outros, danos diretos, incidentais, consequentes, exemplares e indiretos), e honorários de advogados decorrentes ou resultantes da sua má utilização ou incapacidade de usar o Site ou conteúdo, ou de qualquer violação a estes Termos de uso, que provoquem os referidos danos, perdas, despesas, custos e verbas afins.</w:t>
      </w:r>
    </w:p>
    <w:p w14:paraId="58619ED7"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w:t>
      </w:r>
    </w:p>
    <w:p w14:paraId="34178462" w14:textId="3D378FED"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A </w:t>
      </w:r>
      <w:r w:rsidR="003A195B" w:rsidRPr="0026490B">
        <w:rPr>
          <w:rFonts w:ascii="Arial Narrow" w:hAnsi="Arial Narrow"/>
          <w:sz w:val="24"/>
          <w:szCs w:val="24"/>
        </w:rPr>
        <w:t xml:space="preserve">Farinha de Trigo Maria Inês </w:t>
      </w:r>
      <w:r w:rsidRPr="0026490B">
        <w:rPr>
          <w:rFonts w:ascii="Arial Narrow" w:hAnsi="Arial Narrow"/>
          <w:sz w:val="24"/>
          <w:szCs w:val="24"/>
        </w:rPr>
        <w:t>não poderá ser responsabilizada pelos seguintes fatos e eventos, sem excluir outras situações:</w:t>
      </w:r>
    </w:p>
    <w:p w14:paraId="053E7B1F"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lastRenderedPageBreak/>
        <w:t xml:space="preserve"> - Instalação de códigos maliciosos (vírus, trojans, malware, </w:t>
      </w:r>
      <w:proofErr w:type="spellStart"/>
      <w:r w:rsidRPr="0026490B">
        <w:rPr>
          <w:rFonts w:ascii="Arial Narrow" w:hAnsi="Arial Narrow"/>
          <w:sz w:val="24"/>
          <w:szCs w:val="24"/>
        </w:rPr>
        <w:t>worm</w:t>
      </w:r>
      <w:proofErr w:type="spellEnd"/>
      <w:r w:rsidRPr="0026490B">
        <w:rPr>
          <w:rFonts w:ascii="Arial Narrow" w:hAnsi="Arial Narrow"/>
          <w:sz w:val="24"/>
          <w:szCs w:val="24"/>
        </w:rPr>
        <w:t xml:space="preserve">, </w:t>
      </w:r>
      <w:proofErr w:type="spellStart"/>
      <w:r w:rsidRPr="0026490B">
        <w:rPr>
          <w:rFonts w:ascii="Arial Narrow" w:hAnsi="Arial Narrow"/>
          <w:sz w:val="24"/>
          <w:szCs w:val="24"/>
        </w:rPr>
        <w:t>bot</w:t>
      </w:r>
      <w:proofErr w:type="spellEnd"/>
      <w:r w:rsidRPr="0026490B">
        <w:rPr>
          <w:rFonts w:ascii="Arial Narrow" w:hAnsi="Arial Narrow"/>
          <w:sz w:val="24"/>
          <w:szCs w:val="24"/>
        </w:rPr>
        <w:t xml:space="preserve">, </w:t>
      </w:r>
      <w:proofErr w:type="spellStart"/>
      <w:r w:rsidRPr="0026490B">
        <w:rPr>
          <w:rFonts w:ascii="Arial Narrow" w:hAnsi="Arial Narrow"/>
          <w:sz w:val="24"/>
          <w:szCs w:val="24"/>
        </w:rPr>
        <w:t>backdoor</w:t>
      </w:r>
      <w:proofErr w:type="spellEnd"/>
      <w:r w:rsidRPr="0026490B">
        <w:rPr>
          <w:rFonts w:ascii="Arial Narrow" w:hAnsi="Arial Narrow"/>
          <w:sz w:val="24"/>
          <w:szCs w:val="24"/>
        </w:rPr>
        <w:t xml:space="preserve">, </w:t>
      </w:r>
      <w:proofErr w:type="spellStart"/>
      <w:r w:rsidRPr="0026490B">
        <w:rPr>
          <w:rFonts w:ascii="Arial Narrow" w:hAnsi="Arial Narrow"/>
          <w:sz w:val="24"/>
          <w:szCs w:val="24"/>
        </w:rPr>
        <w:t>spyware</w:t>
      </w:r>
      <w:proofErr w:type="spellEnd"/>
      <w:r w:rsidRPr="0026490B">
        <w:rPr>
          <w:rFonts w:ascii="Arial Narrow" w:hAnsi="Arial Narrow"/>
          <w:sz w:val="24"/>
          <w:szCs w:val="24"/>
        </w:rPr>
        <w:t xml:space="preserve">, </w:t>
      </w:r>
      <w:proofErr w:type="spellStart"/>
      <w:r w:rsidRPr="0026490B">
        <w:rPr>
          <w:rFonts w:ascii="Arial Narrow" w:hAnsi="Arial Narrow"/>
          <w:sz w:val="24"/>
          <w:szCs w:val="24"/>
        </w:rPr>
        <w:t>rootkit</w:t>
      </w:r>
      <w:proofErr w:type="spellEnd"/>
      <w:r w:rsidRPr="0026490B">
        <w:rPr>
          <w:rFonts w:ascii="Arial Narrow" w:hAnsi="Arial Narrow"/>
          <w:sz w:val="24"/>
          <w:szCs w:val="24"/>
        </w:rPr>
        <w:t>, ou de quaisquer outros que venham a ser criados) no(s) equipamento(s) do Usuário ou de terceiros em virtude da navegação na Internet pelo Usuário;</w:t>
      </w:r>
    </w:p>
    <w:p w14:paraId="49060DBB"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b/>
          <w:bCs/>
          <w:sz w:val="24"/>
          <w:szCs w:val="24"/>
        </w:rPr>
        <w:t>- </w:t>
      </w:r>
      <w:r w:rsidRPr="0026490B">
        <w:rPr>
          <w:rFonts w:ascii="Arial Narrow" w:hAnsi="Arial Narrow"/>
          <w:sz w:val="24"/>
          <w:szCs w:val="24"/>
        </w:rPr>
        <w:t>Equipamento infectado ou invadido por atacantes;</w:t>
      </w:r>
    </w:p>
    <w:p w14:paraId="0849A4FD"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Equipamento avariado;</w:t>
      </w:r>
    </w:p>
    <w:p w14:paraId="0C4B4086"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Proteção das informações baseadas no(s) equipamento(s) do Usuário;</w:t>
      </w:r>
    </w:p>
    <w:p w14:paraId="3DF71A83"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Abuso de uso de computador, notebook, smartphone ou outro equipamento pelo Usuário;</w:t>
      </w:r>
    </w:p>
    <w:p w14:paraId="4BC0F885"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Monitoramento clandestino do computador, notebook, smartphone ou outro equipamento pelo Usuário;</w:t>
      </w:r>
    </w:p>
    <w:p w14:paraId="450AD37E"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Vulnerabilidades ou instabilidades existentes nos sistemas, redes e servidores utilizados pelo Usuário;</w:t>
      </w:r>
    </w:p>
    <w:p w14:paraId="4B60660F"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Perímetro inseguro.</w:t>
      </w:r>
    </w:p>
    <w:p w14:paraId="4C382CC2"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 Falta de disponibilidade do Site;</w:t>
      </w:r>
    </w:p>
    <w:p w14:paraId="722B687C" w14:textId="77777777" w:rsidR="00DE3C39" w:rsidRPr="0026490B" w:rsidRDefault="00DE3C39" w:rsidP="006524A5">
      <w:pPr>
        <w:spacing w:line="360" w:lineRule="auto"/>
        <w:ind w:firstLine="851"/>
        <w:jc w:val="both"/>
        <w:rPr>
          <w:rFonts w:ascii="Arial Narrow" w:hAnsi="Arial Narrow"/>
          <w:sz w:val="24"/>
          <w:szCs w:val="24"/>
        </w:rPr>
      </w:pPr>
    </w:p>
    <w:p w14:paraId="065457C9"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b/>
          <w:bCs/>
          <w:sz w:val="24"/>
          <w:szCs w:val="24"/>
        </w:rPr>
        <w:t>6. Direitos autorais</w:t>
      </w:r>
    </w:p>
    <w:p w14:paraId="0792CB07"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Desenvolvemos e somos proprietários exclusivos dos direitos autorais do Site e de todos os recursos, ferramentas, funcionalidades, patentes, nomes empresariais, bancos de dados, redes, arquivos e marcas relacionadas ao Site, que está protegido pela legislação brasileira e internacional referente à propriedade intelectual.</w:t>
      </w:r>
    </w:p>
    <w:p w14:paraId="25838D42"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Estes Termos de Uso não concedem nenhum direito de propriedade intelectual ou outros direitos exclusivos, incluindo programas de computador, patentes, desenhos, marcas, direitos autorais ou direitos sobre informações confidenciais ou segredos de negócio, sobre ou relacionados ao Site ou nenhuma parte dele.</w:t>
      </w:r>
    </w:p>
    <w:p w14:paraId="42CEDBEB"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Os elementos e/ou ferramentas que são disponibilizados em nosso Site não podem ser usados, copiados, reproduzidos, distribuídos, transmitidos, difundidos, exibidos, vendidos, licenciados ou, de outro modo, explorados para quaisquer fins, sem o consentimento prévio e por escrito.</w:t>
      </w:r>
    </w:p>
    <w:p w14:paraId="14D79007"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lastRenderedPageBreak/>
        <w:t>O Usuário se obriga, ampla e integralmente, com a navegação ética e consonante com a legislação brasileira e internacional sobre propriedade intelectual, bem como a respeitar direitos de terceiros nessa seara. O Usuário se responsabiliza por qualquer dano que causar ou conduta ilícita que praticar, devendo arcar com as indenizações por perdas e danos e as outras implicações legais e contratuais correspondentes.</w:t>
      </w:r>
    </w:p>
    <w:p w14:paraId="1419977A"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sz w:val="24"/>
          <w:szCs w:val="24"/>
        </w:rPr>
        <w:t> </w:t>
      </w:r>
    </w:p>
    <w:p w14:paraId="34D4E855"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b/>
          <w:bCs/>
          <w:sz w:val="24"/>
          <w:szCs w:val="24"/>
        </w:rPr>
        <w:t>7. Links para Sites, aplicativos e plataformas de terceiros</w:t>
      </w:r>
    </w:p>
    <w:p w14:paraId="2CDE5FC5"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Os links expostos no Site para Sites, aplicativos e plataformas de terceiros são fornecidos apenas para tornar mais conveniente e proveitosa a navegação dos Usuários da nossa página.</w:t>
      </w:r>
    </w:p>
    <w:p w14:paraId="6A0CCC4D" w14:textId="6FABD9E4"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Esses links não constituem ou implicam necessariamente a recomendação, patrocínio ou concordância da </w:t>
      </w:r>
      <w:r w:rsidR="003A195B" w:rsidRPr="0026490B">
        <w:rPr>
          <w:rFonts w:ascii="Arial Narrow" w:hAnsi="Arial Narrow"/>
          <w:sz w:val="24"/>
          <w:szCs w:val="24"/>
        </w:rPr>
        <w:t>Farinha de Trigo Maria Inês</w:t>
      </w:r>
      <w:r w:rsidRPr="0026490B">
        <w:rPr>
          <w:rFonts w:ascii="Arial Narrow" w:hAnsi="Arial Narrow"/>
          <w:sz w:val="24"/>
          <w:szCs w:val="24"/>
        </w:rPr>
        <w:t>.</w:t>
      </w:r>
    </w:p>
    <w:p w14:paraId="0806879C"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Não somos responsáveis por quaisquer situações ilícitas, danos, prejuízos ou quaisquer intercorrências ocorridas em sites, softwares, aplicações e provedores de terceiros.</w:t>
      </w:r>
    </w:p>
    <w:p w14:paraId="7D8D12C8"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Se você utilizar esses links, em especial o Facebook, o WhatsApp, o Instagram e o Google Maps, sairá do Site e estará sujeito aos Termos de Uso, à Política de Privacidade e às regras gerais desses Sites, aplicativos e/ou plataformas.</w:t>
      </w:r>
    </w:p>
    <w:p w14:paraId="0C4B87B7"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sz w:val="24"/>
          <w:szCs w:val="24"/>
        </w:rPr>
        <w:t> </w:t>
      </w:r>
    </w:p>
    <w:p w14:paraId="48A23A17"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b/>
          <w:bCs/>
          <w:sz w:val="24"/>
          <w:szCs w:val="24"/>
        </w:rPr>
        <w:t>8. Privacidade e Proteção de Dados</w:t>
      </w:r>
    </w:p>
    <w:p w14:paraId="5293346D" w14:textId="6ED4CEBD" w:rsidR="00332382" w:rsidRPr="0026490B" w:rsidRDefault="00332382" w:rsidP="00E76B55">
      <w:pPr>
        <w:spacing w:line="360" w:lineRule="auto"/>
        <w:ind w:firstLine="851"/>
        <w:jc w:val="both"/>
        <w:rPr>
          <w:rFonts w:ascii="Arial Narrow" w:hAnsi="Arial Narrow"/>
          <w:sz w:val="24"/>
          <w:szCs w:val="24"/>
        </w:rPr>
      </w:pPr>
      <w:r w:rsidRPr="0026490B">
        <w:rPr>
          <w:rFonts w:ascii="Arial Narrow" w:hAnsi="Arial Narrow"/>
          <w:sz w:val="24"/>
          <w:szCs w:val="24"/>
        </w:rPr>
        <w:t xml:space="preserve">A navegação e o uso das funcionalidades do Site estão sujeitos à nossa Política de Privacidade. A legislação que rege as temáticas da privacidade e da proteção de dados pessoais é plenamente atendida e obedecida pelo Site e pela </w:t>
      </w:r>
      <w:r w:rsidR="003A195B" w:rsidRPr="0026490B">
        <w:rPr>
          <w:rFonts w:ascii="Arial Narrow" w:hAnsi="Arial Narrow"/>
          <w:sz w:val="24"/>
          <w:szCs w:val="24"/>
        </w:rPr>
        <w:t xml:space="preserve">Farinha de Trigo Maria Inês </w:t>
      </w:r>
      <w:r w:rsidRPr="0026490B">
        <w:rPr>
          <w:rFonts w:ascii="Arial Narrow" w:hAnsi="Arial Narrow"/>
          <w:sz w:val="24"/>
          <w:szCs w:val="24"/>
        </w:rPr>
        <w:t>em toda a sua extensão.</w:t>
      </w:r>
    </w:p>
    <w:p w14:paraId="7039B626" w14:textId="1D72A791"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sz w:val="24"/>
          <w:szCs w:val="24"/>
        </w:rPr>
        <w:t> </w:t>
      </w:r>
    </w:p>
    <w:p w14:paraId="710DC357" w14:textId="6BF075D4"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b/>
          <w:bCs/>
          <w:sz w:val="24"/>
          <w:szCs w:val="24"/>
        </w:rPr>
        <w:t xml:space="preserve">9. </w:t>
      </w:r>
      <w:r w:rsidRPr="003A195B">
        <w:rPr>
          <w:rFonts w:ascii="Arial Narrow" w:hAnsi="Arial Narrow"/>
          <w:b/>
          <w:bCs/>
          <w:sz w:val="24"/>
          <w:szCs w:val="24"/>
        </w:rPr>
        <w:t>Comunicação d</w:t>
      </w:r>
      <w:r w:rsidR="00332382" w:rsidRPr="003A195B">
        <w:rPr>
          <w:rFonts w:ascii="Arial Narrow" w:hAnsi="Arial Narrow"/>
          <w:b/>
          <w:bCs/>
          <w:sz w:val="24"/>
          <w:szCs w:val="24"/>
        </w:rPr>
        <w:t>a</w:t>
      </w:r>
      <w:r w:rsidRPr="003A195B">
        <w:rPr>
          <w:rFonts w:ascii="Arial Narrow" w:hAnsi="Arial Narrow"/>
          <w:b/>
          <w:bCs/>
          <w:sz w:val="24"/>
          <w:szCs w:val="24"/>
        </w:rPr>
        <w:t xml:space="preserve"> </w:t>
      </w:r>
      <w:r w:rsidR="003A195B" w:rsidRPr="003A195B">
        <w:rPr>
          <w:rFonts w:ascii="Arial Narrow" w:hAnsi="Arial Narrow"/>
          <w:b/>
          <w:bCs/>
          <w:sz w:val="24"/>
          <w:szCs w:val="24"/>
        </w:rPr>
        <w:t xml:space="preserve">Farinha de Trigo Maria Inês </w:t>
      </w:r>
      <w:r w:rsidRPr="003A195B">
        <w:rPr>
          <w:rFonts w:ascii="Arial Narrow" w:hAnsi="Arial Narrow"/>
          <w:b/>
          <w:bCs/>
          <w:sz w:val="24"/>
          <w:szCs w:val="24"/>
        </w:rPr>
        <w:t>com</w:t>
      </w:r>
      <w:r w:rsidRPr="0026490B">
        <w:rPr>
          <w:rFonts w:ascii="Arial Narrow" w:hAnsi="Arial Narrow"/>
          <w:b/>
          <w:bCs/>
          <w:sz w:val="24"/>
          <w:szCs w:val="24"/>
        </w:rPr>
        <w:t xml:space="preserve"> seus Usuários</w:t>
      </w:r>
    </w:p>
    <w:p w14:paraId="445692E5" w14:textId="28228750"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A </w:t>
      </w:r>
      <w:r w:rsidR="003A195B" w:rsidRPr="0026490B">
        <w:rPr>
          <w:rFonts w:ascii="Arial Narrow" w:hAnsi="Arial Narrow"/>
          <w:sz w:val="24"/>
          <w:szCs w:val="24"/>
        </w:rPr>
        <w:t xml:space="preserve">Farinha de Trigo Maria Inês </w:t>
      </w:r>
      <w:r w:rsidRPr="0026490B">
        <w:rPr>
          <w:rFonts w:ascii="Arial Narrow" w:hAnsi="Arial Narrow"/>
          <w:sz w:val="24"/>
          <w:szCs w:val="24"/>
        </w:rPr>
        <w:t xml:space="preserve">poderá se comunicar com os Usuários do seu Site por qualquer meio que considerar conveniente e válido. A comunicação será realizada prioritariamente através de telefone ou e-mail informados pelo Usuário. A </w:t>
      </w:r>
      <w:r w:rsidR="003A195B" w:rsidRPr="0026490B">
        <w:rPr>
          <w:rFonts w:ascii="Arial Narrow" w:hAnsi="Arial Narrow"/>
          <w:sz w:val="24"/>
          <w:szCs w:val="24"/>
        </w:rPr>
        <w:t xml:space="preserve">Farinha de Trigo Maria Inês </w:t>
      </w:r>
      <w:r w:rsidRPr="0026490B">
        <w:rPr>
          <w:rFonts w:ascii="Arial Narrow" w:hAnsi="Arial Narrow"/>
          <w:sz w:val="24"/>
          <w:szCs w:val="24"/>
        </w:rPr>
        <w:t xml:space="preserve">também </w:t>
      </w:r>
      <w:r w:rsidRPr="0026490B">
        <w:rPr>
          <w:rFonts w:ascii="Arial Narrow" w:hAnsi="Arial Narrow"/>
          <w:sz w:val="24"/>
          <w:szCs w:val="24"/>
        </w:rPr>
        <w:lastRenderedPageBreak/>
        <w:t>poderá se comunicar através de funcionalidades e sistemas do próprio Site, a seu critério e conveniência.</w:t>
      </w:r>
    </w:p>
    <w:p w14:paraId="484E2A04" w14:textId="0741B221"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 xml:space="preserve">A responsabilidade pelo recebimento e adequada resposta aos comunicados é exclusiva do Usuário, que se compromete a sempre fornecer dados corretos e precisos à </w:t>
      </w:r>
      <w:r w:rsidR="003A195B" w:rsidRPr="0026490B">
        <w:rPr>
          <w:rFonts w:ascii="Arial Narrow" w:hAnsi="Arial Narrow"/>
          <w:sz w:val="24"/>
          <w:szCs w:val="24"/>
        </w:rPr>
        <w:t>Farinha de Trigo Maria Inês</w:t>
      </w:r>
      <w:r w:rsidRPr="0026490B">
        <w:rPr>
          <w:rFonts w:ascii="Arial Narrow" w:hAnsi="Arial Narrow"/>
          <w:sz w:val="24"/>
          <w:szCs w:val="24"/>
        </w:rPr>
        <w:t xml:space="preserve">, mantendo a atualização contínua e permanente destes. O sistema de </w:t>
      </w:r>
      <w:proofErr w:type="spellStart"/>
      <w:r w:rsidRPr="0026490B">
        <w:rPr>
          <w:rFonts w:ascii="Arial Narrow" w:hAnsi="Arial Narrow"/>
          <w:sz w:val="24"/>
          <w:szCs w:val="24"/>
        </w:rPr>
        <w:t>antispam</w:t>
      </w:r>
      <w:proofErr w:type="spellEnd"/>
      <w:r w:rsidRPr="0026490B">
        <w:rPr>
          <w:rFonts w:ascii="Arial Narrow" w:hAnsi="Arial Narrow"/>
          <w:sz w:val="24"/>
          <w:szCs w:val="24"/>
        </w:rPr>
        <w:t xml:space="preserve"> do Usuário deve estar configurado de modo a não bloquear, sob qualquer motivo, os comunicados enviados pela </w:t>
      </w:r>
      <w:r w:rsidR="003A195B" w:rsidRPr="0026490B">
        <w:rPr>
          <w:rFonts w:ascii="Arial Narrow" w:hAnsi="Arial Narrow"/>
          <w:sz w:val="24"/>
          <w:szCs w:val="24"/>
        </w:rPr>
        <w:t>Farinha de Trigo Maria Inês</w:t>
      </w:r>
      <w:r w:rsidRPr="0026490B">
        <w:rPr>
          <w:rFonts w:ascii="Arial Narrow" w:hAnsi="Arial Narrow"/>
          <w:sz w:val="24"/>
          <w:szCs w:val="24"/>
        </w:rPr>
        <w:t xml:space="preserve">. Nenhuma escusa é aceitável para falta de acesso aos comunicados decorrentes de bloqueios </w:t>
      </w:r>
      <w:proofErr w:type="spellStart"/>
      <w:r w:rsidRPr="0026490B">
        <w:rPr>
          <w:rFonts w:ascii="Arial Narrow" w:hAnsi="Arial Narrow"/>
          <w:sz w:val="24"/>
          <w:szCs w:val="24"/>
        </w:rPr>
        <w:t>antispam</w:t>
      </w:r>
      <w:proofErr w:type="spellEnd"/>
      <w:r w:rsidRPr="0026490B">
        <w:rPr>
          <w:rFonts w:ascii="Arial Narrow" w:hAnsi="Arial Narrow"/>
          <w:sz w:val="24"/>
          <w:szCs w:val="24"/>
        </w:rPr>
        <w:t xml:space="preserve"> ou barreiras comunicacionais similares.</w:t>
      </w:r>
    </w:p>
    <w:p w14:paraId="0EC89D07"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sz w:val="24"/>
          <w:szCs w:val="24"/>
        </w:rPr>
        <w:t> </w:t>
      </w:r>
    </w:p>
    <w:p w14:paraId="413CCB44"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b/>
          <w:bCs/>
          <w:sz w:val="24"/>
          <w:szCs w:val="24"/>
        </w:rPr>
        <w:t>10. Entre em contato conosco</w:t>
      </w:r>
    </w:p>
    <w:p w14:paraId="4A76EF77" w14:textId="50A9EBF9" w:rsidR="00332382" w:rsidRPr="0026490B" w:rsidRDefault="00332382" w:rsidP="00E76B55">
      <w:pPr>
        <w:spacing w:line="360" w:lineRule="auto"/>
        <w:ind w:firstLine="851"/>
        <w:jc w:val="both"/>
        <w:rPr>
          <w:rFonts w:ascii="Arial Narrow" w:hAnsi="Arial Narrow"/>
          <w:sz w:val="24"/>
          <w:szCs w:val="24"/>
        </w:rPr>
      </w:pPr>
      <w:r w:rsidRPr="0026490B">
        <w:rPr>
          <w:rFonts w:ascii="Arial Narrow" w:hAnsi="Arial Narrow"/>
          <w:sz w:val="24"/>
          <w:szCs w:val="24"/>
        </w:rPr>
        <w:t xml:space="preserve">Se você tiver alguma dúvida sobre estes Termos de Uso ou sobre o tratamento que damos às informações que você nos fornece, entre em contato com o canal de comunicação adequado da </w:t>
      </w:r>
      <w:r w:rsidR="003A195B" w:rsidRPr="0026490B">
        <w:rPr>
          <w:rFonts w:ascii="Arial Narrow" w:hAnsi="Arial Narrow"/>
          <w:sz w:val="24"/>
          <w:szCs w:val="24"/>
        </w:rPr>
        <w:t>Farinha de Trigo Maria Inês</w:t>
      </w:r>
      <w:r w:rsidRPr="0026490B">
        <w:rPr>
          <w:rFonts w:ascii="Arial Narrow" w:hAnsi="Arial Narrow"/>
          <w:sz w:val="24"/>
          <w:szCs w:val="24"/>
        </w:rPr>
        <w:t xml:space="preserve">. Questões envolvendo o tratamento e proteção de dados pessoais devem ser comunicadas ao nosso Encarregado ou DPO – Data </w:t>
      </w:r>
      <w:proofErr w:type="spellStart"/>
      <w:r w:rsidRPr="0026490B">
        <w:rPr>
          <w:rFonts w:ascii="Arial Narrow" w:hAnsi="Arial Narrow"/>
          <w:sz w:val="24"/>
          <w:szCs w:val="24"/>
        </w:rPr>
        <w:t>Protection</w:t>
      </w:r>
      <w:proofErr w:type="spellEnd"/>
      <w:r w:rsidRPr="0026490B">
        <w:rPr>
          <w:rFonts w:ascii="Arial Narrow" w:hAnsi="Arial Narrow"/>
          <w:sz w:val="24"/>
          <w:szCs w:val="24"/>
        </w:rPr>
        <w:t xml:space="preserve"> Officer através do endereço de e-mail: </w:t>
      </w:r>
      <w:r w:rsidR="003A195B" w:rsidRPr="003A195B">
        <w:rPr>
          <w:rFonts w:ascii="Arial Narrow" w:hAnsi="Arial Narrow"/>
          <w:sz w:val="24"/>
          <w:szCs w:val="24"/>
          <w:highlight w:val="yellow"/>
        </w:rPr>
        <w:t>...</w:t>
      </w:r>
      <w:hyperlink r:id="rId4" w:history="1"/>
      <w:r w:rsidRPr="003A195B">
        <w:rPr>
          <w:rFonts w:ascii="Arial Narrow" w:hAnsi="Arial Narrow"/>
          <w:sz w:val="24"/>
          <w:szCs w:val="24"/>
          <w:highlight w:val="yellow"/>
        </w:rPr>
        <w:t>.</w:t>
      </w:r>
      <w:r w:rsidRPr="0026490B">
        <w:rPr>
          <w:rFonts w:ascii="Arial Narrow" w:hAnsi="Arial Narrow"/>
          <w:sz w:val="24"/>
          <w:szCs w:val="24"/>
        </w:rPr>
        <w:t xml:space="preserve"> Questões comerciais e/ou de outra natureza devem ser comunicadas através da seção ‘Contato’.</w:t>
      </w:r>
    </w:p>
    <w:p w14:paraId="6EF27B84" w14:textId="0970E111"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sz w:val="24"/>
          <w:szCs w:val="24"/>
        </w:rPr>
        <w:t> </w:t>
      </w:r>
    </w:p>
    <w:p w14:paraId="677976C7" w14:textId="77777777" w:rsidR="00E76B55" w:rsidRPr="0026490B" w:rsidRDefault="00E76B55" w:rsidP="00E76B55">
      <w:pPr>
        <w:spacing w:line="360" w:lineRule="auto"/>
        <w:ind w:firstLine="851"/>
        <w:jc w:val="both"/>
        <w:rPr>
          <w:rFonts w:ascii="Arial Narrow" w:hAnsi="Arial Narrow"/>
          <w:sz w:val="24"/>
          <w:szCs w:val="24"/>
        </w:rPr>
      </w:pPr>
      <w:r w:rsidRPr="0026490B">
        <w:rPr>
          <w:rFonts w:ascii="Arial Narrow" w:hAnsi="Arial Narrow"/>
          <w:b/>
          <w:bCs/>
          <w:sz w:val="24"/>
          <w:szCs w:val="24"/>
        </w:rPr>
        <w:t>11. Disposições gerais</w:t>
      </w:r>
    </w:p>
    <w:p w14:paraId="394B982D"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Estes Termos de Uso substituem totalmente quaisquer acordos anteriores convencionados pelas partes, verbais ou escritos, sobre a matéria objeto destes.</w:t>
      </w:r>
    </w:p>
    <w:p w14:paraId="2419C39A"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Temos o direito de alterar o teor destes Termos de Uso a qualquer momento, conforme a finalidade ou necessidade, tal qual para adequação e conformidade legal de disposição de lei ou norma que tenha força jurídica equivalente, cabendo ao Usuário verificá-la sempre que efetuar o acesso no Site. O uso continuado do Site importa em concordância com as modificações realizadas.</w:t>
      </w:r>
    </w:p>
    <w:p w14:paraId="0B71A8D7"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Qualquer concessão feita pelas partes na aplicação destes Termos de Uso se dará por mera liberalidade, não produzindo qualquer alteração quanto às disposições aqui constantes.</w:t>
      </w:r>
    </w:p>
    <w:p w14:paraId="2266F4EF" w14:textId="77777777"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t>Se qualquer termo ou outra disposição destes Termos for considerado inválido, ilegal ou inexequível diante de qualquer norma legal ou de ordem pública, todos os demais termos e disposições permanecerão em pleno vigor.</w:t>
      </w:r>
    </w:p>
    <w:p w14:paraId="62CF2A79" w14:textId="0E10DC48" w:rsidR="00332382" w:rsidRPr="0026490B" w:rsidRDefault="00332382" w:rsidP="00332382">
      <w:pPr>
        <w:spacing w:line="360" w:lineRule="auto"/>
        <w:ind w:firstLine="851"/>
        <w:jc w:val="both"/>
        <w:rPr>
          <w:rFonts w:ascii="Arial Narrow" w:hAnsi="Arial Narrow"/>
          <w:sz w:val="24"/>
          <w:szCs w:val="24"/>
        </w:rPr>
      </w:pPr>
      <w:r w:rsidRPr="0026490B">
        <w:rPr>
          <w:rFonts w:ascii="Arial Narrow" w:hAnsi="Arial Narrow"/>
          <w:sz w:val="24"/>
          <w:szCs w:val="24"/>
        </w:rPr>
        <w:lastRenderedPageBreak/>
        <w:t xml:space="preserve">Estes Termos de Uso serão regidos e interpretados segundo a legislação brasileira, no idioma português, sendo eleito o Foro da Comarca de domicílio da </w:t>
      </w:r>
      <w:r w:rsidR="003A195B" w:rsidRPr="0026490B">
        <w:rPr>
          <w:rFonts w:ascii="Arial Narrow" w:hAnsi="Arial Narrow"/>
          <w:sz w:val="24"/>
          <w:szCs w:val="24"/>
        </w:rPr>
        <w:t>Farinha de Trigo Maria Inês</w:t>
      </w:r>
      <w:r w:rsidRPr="0026490B">
        <w:rPr>
          <w:rFonts w:ascii="Arial Narrow" w:hAnsi="Arial Narrow"/>
          <w:sz w:val="24"/>
          <w:szCs w:val="24"/>
        </w:rPr>
        <w:t xml:space="preserve"> para dirimir qualquer litígio ou controvérsia envolvendo o presente estes Termos de Uso, renunciando expressamente as partes a qualquer outro por mais privilegiado que seja.</w:t>
      </w:r>
    </w:p>
    <w:p w14:paraId="24C3053E" w14:textId="2D47DF3B" w:rsidR="0055273D" w:rsidRPr="0026490B" w:rsidRDefault="0055273D" w:rsidP="00332382">
      <w:pPr>
        <w:spacing w:line="360" w:lineRule="auto"/>
        <w:ind w:firstLine="851"/>
        <w:jc w:val="both"/>
        <w:rPr>
          <w:rFonts w:ascii="Arial Narrow" w:hAnsi="Arial Narrow"/>
          <w:sz w:val="24"/>
          <w:szCs w:val="24"/>
        </w:rPr>
      </w:pPr>
    </w:p>
    <w:p w14:paraId="61F125B1" w14:textId="0B43991B" w:rsidR="00332382" w:rsidRPr="0026490B" w:rsidRDefault="00332382" w:rsidP="00332382">
      <w:pPr>
        <w:spacing w:line="360" w:lineRule="auto"/>
        <w:ind w:firstLine="851"/>
        <w:jc w:val="both"/>
        <w:rPr>
          <w:rFonts w:ascii="Arial Narrow" w:hAnsi="Arial Narrow"/>
          <w:b/>
          <w:bCs/>
          <w:sz w:val="24"/>
          <w:szCs w:val="24"/>
        </w:rPr>
      </w:pPr>
      <w:r w:rsidRPr="0026490B">
        <w:rPr>
          <w:rFonts w:ascii="Arial Narrow" w:hAnsi="Arial Narrow"/>
          <w:b/>
          <w:bCs/>
          <w:sz w:val="24"/>
          <w:szCs w:val="24"/>
        </w:rPr>
        <w:t>ANTONIAZZI E CIA LTDA</w:t>
      </w:r>
    </w:p>
    <w:p w14:paraId="22F73FC9" w14:textId="70A25DAE" w:rsidR="00332382" w:rsidRPr="0026490B" w:rsidRDefault="00332382" w:rsidP="00332382">
      <w:pPr>
        <w:spacing w:line="360" w:lineRule="auto"/>
        <w:ind w:firstLine="851"/>
        <w:jc w:val="both"/>
        <w:rPr>
          <w:rFonts w:ascii="Arial Narrow" w:hAnsi="Arial Narrow"/>
          <w:b/>
          <w:bCs/>
          <w:sz w:val="24"/>
          <w:szCs w:val="24"/>
        </w:rPr>
      </w:pPr>
      <w:r w:rsidRPr="0026490B">
        <w:rPr>
          <w:rFonts w:ascii="Arial Narrow" w:hAnsi="Arial Narrow"/>
          <w:b/>
          <w:bCs/>
          <w:sz w:val="24"/>
          <w:szCs w:val="24"/>
        </w:rPr>
        <w:t>CNPJ nº 95.597.647/0001-59</w:t>
      </w:r>
    </w:p>
    <w:sectPr w:rsidR="00332382" w:rsidRPr="002649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A5"/>
    <w:rsid w:val="000108D3"/>
    <w:rsid w:val="0001699C"/>
    <w:rsid w:val="000943E0"/>
    <w:rsid w:val="00095AEA"/>
    <w:rsid w:val="001135D4"/>
    <w:rsid w:val="00127A00"/>
    <w:rsid w:val="00146FB1"/>
    <w:rsid w:val="00230F20"/>
    <w:rsid w:val="00235A08"/>
    <w:rsid w:val="00237A46"/>
    <w:rsid w:val="00244422"/>
    <w:rsid w:val="00261A91"/>
    <w:rsid w:val="0026490B"/>
    <w:rsid w:val="002A7AA9"/>
    <w:rsid w:val="002D5B4B"/>
    <w:rsid w:val="003112FD"/>
    <w:rsid w:val="00314695"/>
    <w:rsid w:val="00332382"/>
    <w:rsid w:val="00366DF3"/>
    <w:rsid w:val="003A195B"/>
    <w:rsid w:val="003C28B9"/>
    <w:rsid w:val="003D5616"/>
    <w:rsid w:val="003D5D4D"/>
    <w:rsid w:val="003F19E5"/>
    <w:rsid w:val="003F5EE5"/>
    <w:rsid w:val="0041529E"/>
    <w:rsid w:val="004418C2"/>
    <w:rsid w:val="00486EE4"/>
    <w:rsid w:val="004D772F"/>
    <w:rsid w:val="004E4C45"/>
    <w:rsid w:val="00520DA1"/>
    <w:rsid w:val="0055273D"/>
    <w:rsid w:val="00585AA2"/>
    <w:rsid w:val="00593E1F"/>
    <w:rsid w:val="005B0561"/>
    <w:rsid w:val="005C42FE"/>
    <w:rsid w:val="005E2FE1"/>
    <w:rsid w:val="0060393F"/>
    <w:rsid w:val="00626FE6"/>
    <w:rsid w:val="0064323D"/>
    <w:rsid w:val="006524A5"/>
    <w:rsid w:val="00671672"/>
    <w:rsid w:val="006A7B42"/>
    <w:rsid w:val="006C2D8E"/>
    <w:rsid w:val="006E52AD"/>
    <w:rsid w:val="00711616"/>
    <w:rsid w:val="007B3769"/>
    <w:rsid w:val="008038E4"/>
    <w:rsid w:val="008067DF"/>
    <w:rsid w:val="00877A5B"/>
    <w:rsid w:val="0088408F"/>
    <w:rsid w:val="008A1029"/>
    <w:rsid w:val="008B2D1A"/>
    <w:rsid w:val="009005C7"/>
    <w:rsid w:val="0094019D"/>
    <w:rsid w:val="00976C1A"/>
    <w:rsid w:val="009B66C9"/>
    <w:rsid w:val="009C68D5"/>
    <w:rsid w:val="00A01690"/>
    <w:rsid w:val="00A108F3"/>
    <w:rsid w:val="00A659BF"/>
    <w:rsid w:val="00A97431"/>
    <w:rsid w:val="00AB4529"/>
    <w:rsid w:val="00B342CA"/>
    <w:rsid w:val="00BE56A8"/>
    <w:rsid w:val="00C202DD"/>
    <w:rsid w:val="00C37920"/>
    <w:rsid w:val="00C47644"/>
    <w:rsid w:val="00C701C3"/>
    <w:rsid w:val="00C7208E"/>
    <w:rsid w:val="00C72A39"/>
    <w:rsid w:val="00C81B3D"/>
    <w:rsid w:val="00CB695C"/>
    <w:rsid w:val="00CD7F60"/>
    <w:rsid w:val="00CE10B5"/>
    <w:rsid w:val="00D26558"/>
    <w:rsid w:val="00D6069B"/>
    <w:rsid w:val="00D83B80"/>
    <w:rsid w:val="00D91B0C"/>
    <w:rsid w:val="00DC42A3"/>
    <w:rsid w:val="00DD5954"/>
    <w:rsid w:val="00DE3C39"/>
    <w:rsid w:val="00E1329C"/>
    <w:rsid w:val="00E3183B"/>
    <w:rsid w:val="00E3392D"/>
    <w:rsid w:val="00E76B55"/>
    <w:rsid w:val="00EF6472"/>
    <w:rsid w:val="00F22BA3"/>
    <w:rsid w:val="00F37DE5"/>
    <w:rsid w:val="00F913A9"/>
    <w:rsid w:val="00FB1D87"/>
    <w:rsid w:val="00FB444A"/>
    <w:rsid w:val="00FB69A8"/>
    <w:rsid w:val="00FD27B3"/>
    <w:rsid w:val="00FE1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A6EC"/>
  <w15:chartTrackingRefBased/>
  <w15:docId w15:val="{A68043B1-45EF-43F1-BFF3-A22CC241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3C2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F913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5273D"/>
    <w:rPr>
      <w:color w:val="0563C1" w:themeColor="hyperlink"/>
      <w:u w:val="single"/>
    </w:rPr>
  </w:style>
  <w:style w:type="character" w:styleId="MenoPendente">
    <w:name w:val="Unresolved Mention"/>
    <w:basedOn w:val="Fontepargpadro"/>
    <w:uiPriority w:val="99"/>
    <w:semiHidden/>
    <w:unhideWhenUsed/>
    <w:rsid w:val="0055273D"/>
    <w:rPr>
      <w:color w:val="605E5C"/>
      <w:shd w:val="clear" w:color="auto" w:fill="E1DFDD"/>
    </w:rPr>
  </w:style>
  <w:style w:type="character" w:customStyle="1" w:styleId="Ttulo2Char">
    <w:name w:val="Título 2 Char"/>
    <w:basedOn w:val="Fontepargpadro"/>
    <w:link w:val="Ttulo2"/>
    <w:uiPriority w:val="9"/>
    <w:semiHidden/>
    <w:rsid w:val="003C28B9"/>
    <w:rPr>
      <w:rFonts w:asciiTheme="majorHAnsi" w:eastAsiaTheme="majorEastAsia" w:hAnsiTheme="majorHAnsi" w:cstheme="majorBidi"/>
      <w:color w:val="2F5496" w:themeColor="accent1" w:themeShade="BF"/>
      <w:sz w:val="26"/>
      <w:szCs w:val="26"/>
    </w:rPr>
  </w:style>
  <w:style w:type="character" w:customStyle="1" w:styleId="Ttulo5Char">
    <w:name w:val="Título 5 Char"/>
    <w:basedOn w:val="Fontepargpadro"/>
    <w:link w:val="Ttulo5"/>
    <w:uiPriority w:val="9"/>
    <w:semiHidden/>
    <w:rsid w:val="00F913A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038">
      <w:bodyDiv w:val="1"/>
      <w:marLeft w:val="0"/>
      <w:marRight w:val="0"/>
      <w:marTop w:val="0"/>
      <w:marBottom w:val="0"/>
      <w:divBdr>
        <w:top w:val="none" w:sz="0" w:space="0" w:color="auto"/>
        <w:left w:val="none" w:sz="0" w:space="0" w:color="auto"/>
        <w:bottom w:val="none" w:sz="0" w:space="0" w:color="auto"/>
        <w:right w:val="none" w:sz="0" w:space="0" w:color="auto"/>
      </w:divBdr>
    </w:div>
    <w:div w:id="98182842">
      <w:bodyDiv w:val="1"/>
      <w:marLeft w:val="0"/>
      <w:marRight w:val="0"/>
      <w:marTop w:val="0"/>
      <w:marBottom w:val="0"/>
      <w:divBdr>
        <w:top w:val="none" w:sz="0" w:space="0" w:color="auto"/>
        <w:left w:val="none" w:sz="0" w:space="0" w:color="auto"/>
        <w:bottom w:val="none" w:sz="0" w:space="0" w:color="auto"/>
        <w:right w:val="none" w:sz="0" w:space="0" w:color="auto"/>
      </w:divBdr>
    </w:div>
    <w:div w:id="113839293">
      <w:bodyDiv w:val="1"/>
      <w:marLeft w:val="0"/>
      <w:marRight w:val="0"/>
      <w:marTop w:val="0"/>
      <w:marBottom w:val="0"/>
      <w:divBdr>
        <w:top w:val="none" w:sz="0" w:space="0" w:color="auto"/>
        <w:left w:val="none" w:sz="0" w:space="0" w:color="auto"/>
        <w:bottom w:val="none" w:sz="0" w:space="0" w:color="auto"/>
        <w:right w:val="none" w:sz="0" w:space="0" w:color="auto"/>
      </w:divBdr>
    </w:div>
    <w:div w:id="129907193">
      <w:bodyDiv w:val="1"/>
      <w:marLeft w:val="0"/>
      <w:marRight w:val="0"/>
      <w:marTop w:val="0"/>
      <w:marBottom w:val="0"/>
      <w:divBdr>
        <w:top w:val="none" w:sz="0" w:space="0" w:color="auto"/>
        <w:left w:val="none" w:sz="0" w:space="0" w:color="auto"/>
        <w:bottom w:val="none" w:sz="0" w:space="0" w:color="auto"/>
        <w:right w:val="none" w:sz="0" w:space="0" w:color="auto"/>
      </w:divBdr>
    </w:div>
    <w:div w:id="150602264">
      <w:bodyDiv w:val="1"/>
      <w:marLeft w:val="0"/>
      <w:marRight w:val="0"/>
      <w:marTop w:val="0"/>
      <w:marBottom w:val="0"/>
      <w:divBdr>
        <w:top w:val="none" w:sz="0" w:space="0" w:color="auto"/>
        <w:left w:val="none" w:sz="0" w:space="0" w:color="auto"/>
        <w:bottom w:val="none" w:sz="0" w:space="0" w:color="auto"/>
        <w:right w:val="none" w:sz="0" w:space="0" w:color="auto"/>
      </w:divBdr>
    </w:div>
    <w:div w:id="219172076">
      <w:bodyDiv w:val="1"/>
      <w:marLeft w:val="0"/>
      <w:marRight w:val="0"/>
      <w:marTop w:val="0"/>
      <w:marBottom w:val="0"/>
      <w:divBdr>
        <w:top w:val="none" w:sz="0" w:space="0" w:color="auto"/>
        <w:left w:val="none" w:sz="0" w:space="0" w:color="auto"/>
        <w:bottom w:val="none" w:sz="0" w:space="0" w:color="auto"/>
        <w:right w:val="none" w:sz="0" w:space="0" w:color="auto"/>
      </w:divBdr>
    </w:div>
    <w:div w:id="271479086">
      <w:bodyDiv w:val="1"/>
      <w:marLeft w:val="0"/>
      <w:marRight w:val="0"/>
      <w:marTop w:val="0"/>
      <w:marBottom w:val="0"/>
      <w:divBdr>
        <w:top w:val="none" w:sz="0" w:space="0" w:color="auto"/>
        <w:left w:val="none" w:sz="0" w:space="0" w:color="auto"/>
        <w:bottom w:val="none" w:sz="0" w:space="0" w:color="auto"/>
        <w:right w:val="none" w:sz="0" w:space="0" w:color="auto"/>
      </w:divBdr>
    </w:div>
    <w:div w:id="543293578">
      <w:bodyDiv w:val="1"/>
      <w:marLeft w:val="0"/>
      <w:marRight w:val="0"/>
      <w:marTop w:val="0"/>
      <w:marBottom w:val="0"/>
      <w:divBdr>
        <w:top w:val="none" w:sz="0" w:space="0" w:color="auto"/>
        <w:left w:val="none" w:sz="0" w:space="0" w:color="auto"/>
        <w:bottom w:val="none" w:sz="0" w:space="0" w:color="auto"/>
        <w:right w:val="none" w:sz="0" w:space="0" w:color="auto"/>
      </w:divBdr>
    </w:div>
    <w:div w:id="616910977">
      <w:bodyDiv w:val="1"/>
      <w:marLeft w:val="0"/>
      <w:marRight w:val="0"/>
      <w:marTop w:val="0"/>
      <w:marBottom w:val="0"/>
      <w:divBdr>
        <w:top w:val="none" w:sz="0" w:space="0" w:color="auto"/>
        <w:left w:val="none" w:sz="0" w:space="0" w:color="auto"/>
        <w:bottom w:val="none" w:sz="0" w:space="0" w:color="auto"/>
        <w:right w:val="none" w:sz="0" w:space="0" w:color="auto"/>
      </w:divBdr>
    </w:div>
    <w:div w:id="665086353">
      <w:bodyDiv w:val="1"/>
      <w:marLeft w:val="0"/>
      <w:marRight w:val="0"/>
      <w:marTop w:val="0"/>
      <w:marBottom w:val="0"/>
      <w:divBdr>
        <w:top w:val="none" w:sz="0" w:space="0" w:color="auto"/>
        <w:left w:val="none" w:sz="0" w:space="0" w:color="auto"/>
        <w:bottom w:val="none" w:sz="0" w:space="0" w:color="auto"/>
        <w:right w:val="none" w:sz="0" w:space="0" w:color="auto"/>
      </w:divBdr>
    </w:div>
    <w:div w:id="712315945">
      <w:bodyDiv w:val="1"/>
      <w:marLeft w:val="0"/>
      <w:marRight w:val="0"/>
      <w:marTop w:val="0"/>
      <w:marBottom w:val="0"/>
      <w:divBdr>
        <w:top w:val="none" w:sz="0" w:space="0" w:color="auto"/>
        <w:left w:val="none" w:sz="0" w:space="0" w:color="auto"/>
        <w:bottom w:val="none" w:sz="0" w:space="0" w:color="auto"/>
        <w:right w:val="none" w:sz="0" w:space="0" w:color="auto"/>
      </w:divBdr>
    </w:div>
    <w:div w:id="989871427">
      <w:bodyDiv w:val="1"/>
      <w:marLeft w:val="0"/>
      <w:marRight w:val="0"/>
      <w:marTop w:val="0"/>
      <w:marBottom w:val="0"/>
      <w:divBdr>
        <w:top w:val="none" w:sz="0" w:space="0" w:color="auto"/>
        <w:left w:val="none" w:sz="0" w:space="0" w:color="auto"/>
        <w:bottom w:val="none" w:sz="0" w:space="0" w:color="auto"/>
        <w:right w:val="none" w:sz="0" w:space="0" w:color="auto"/>
      </w:divBdr>
    </w:div>
    <w:div w:id="1151484633">
      <w:bodyDiv w:val="1"/>
      <w:marLeft w:val="0"/>
      <w:marRight w:val="0"/>
      <w:marTop w:val="0"/>
      <w:marBottom w:val="0"/>
      <w:divBdr>
        <w:top w:val="none" w:sz="0" w:space="0" w:color="auto"/>
        <w:left w:val="none" w:sz="0" w:space="0" w:color="auto"/>
        <w:bottom w:val="none" w:sz="0" w:space="0" w:color="auto"/>
        <w:right w:val="none" w:sz="0" w:space="0" w:color="auto"/>
      </w:divBdr>
    </w:div>
    <w:div w:id="1213688454">
      <w:bodyDiv w:val="1"/>
      <w:marLeft w:val="0"/>
      <w:marRight w:val="0"/>
      <w:marTop w:val="0"/>
      <w:marBottom w:val="0"/>
      <w:divBdr>
        <w:top w:val="none" w:sz="0" w:space="0" w:color="auto"/>
        <w:left w:val="none" w:sz="0" w:space="0" w:color="auto"/>
        <w:bottom w:val="none" w:sz="0" w:space="0" w:color="auto"/>
        <w:right w:val="none" w:sz="0" w:space="0" w:color="auto"/>
      </w:divBdr>
    </w:div>
    <w:div w:id="1262832338">
      <w:bodyDiv w:val="1"/>
      <w:marLeft w:val="0"/>
      <w:marRight w:val="0"/>
      <w:marTop w:val="0"/>
      <w:marBottom w:val="0"/>
      <w:divBdr>
        <w:top w:val="none" w:sz="0" w:space="0" w:color="auto"/>
        <w:left w:val="none" w:sz="0" w:space="0" w:color="auto"/>
        <w:bottom w:val="none" w:sz="0" w:space="0" w:color="auto"/>
        <w:right w:val="none" w:sz="0" w:space="0" w:color="auto"/>
      </w:divBdr>
    </w:div>
    <w:div w:id="1284653265">
      <w:bodyDiv w:val="1"/>
      <w:marLeft w:val="0"/>
      <w:marRight w:val="0"/>
      <w:marTop w:val="0"/>
      <w:marBottom w:val="0"/>
      <w:divBdr>
        <w:top w:val="none" w:sz="0" w:space="0" w:color="auto"/>
        <w:left w:val="none" w:sz="0" w:space="0" w:color="auto"/>
        <w:bottom w:val="none" w:sz="0" w:space="0" w:color="auto"/>
        <w:right w:val="none" w:sz="0" w:space="0" w:color="auto"/>
      </w:divBdr>
    </w:div>
    <w:div w:id="1350139111">
      <w:bodyDiv w:val="1"/>
      <w:marLeft w:val="0"/>
      <w:marRight w:val="0"/>
      <w:marTop w:val="0"/>
      <w:marBottom w:val="0"/>
      <w:divBdr>
        <w:top w:val="none" w:sz="0" w:space="0" w:color="auto"/>
        <w:left w:val="none" w:sz="0" w:space="0" w:color="auto"/>
        <w:bottom w:val="none" w:sz="0" w:space="0" w:color="auto"/>
        <w:right w:val="none" w:sz="0" w:space="0" w:color="auto"/>
      </w:divBdr>
    </w:div>
    <w:div w:id="1410542809">
      <w:bodyDiv w:val="1"/>
      <w:marLeft w:val="0"/>
      <w:marRight w:val="0"/>
      <w:marTop w:val="0"/>
      <w:marBottom w:val="0"/>
      <w:divBdr>
        <w:top w:val="none" w:sz="0" w:space="0" w:color="auto"/>
        <w:left w:val="none" w:sz="0" w:space="0" w:color="auto"/>
        <w:bottom w:val="none" w:sz="0" w:space="0" w:color="auto"/>
        <w:right w:val="none" w:sz="0" w:space="0" w:color="auto"/>
      </w:divBdr>
    </w:div>
    <w:div w:id="1720587493">
      <w:bodyDiv w:val="1"/>
      <w:marLeft w:val="0"/>
      <w:marRight w:val="0"/>
      <w:marTop w:val="0"/>
      <w:marBottom w:val="0"/>
      <w:divBdr>
        <w:top w:val="none" w:sz="0" w:space="0" w:color="auto"/>
        <w:left w:val="none" w:sz="0" w:space="0" w:color="auto"/>
        <w:bottom w:val="none" w:sz="0" w:space="0" w:color="auto"/>
        <w:right w:val="none" w:sz="0" w:space="0" w:color="auto"/>
      </w:divBdr>
    </w:div>
    <w:div w:id="1948195019">
      <w:bodyDiv w:val="1"/>
      <w:marLeft w:val="0"/>
      <w:marRight w:val="0"/>
      <w:marTop w:val="0"/>
      <w:marBottom w:val="0"/>
      <w:divBdr>
        <w:top w:val="none" w:sz="0" w:space="0" w:color="auto"/>
        <w:left w:val="none" w:sz="0" w:space="0" w:color="auto"/>
        <w:bottom w:val="none" w:sz="0" w:space="0" w:color="auto"/>
        <w:right w:val="none" w:sz="0" w:space="0" w:color="auto"/>
      </w:divBdr>
    </w:div>
    <w:div w:id="1985616626">
      <w:bodyDiv w:val="1"/>
      <w:marLeft w:val="0"/>
      <w:marRight w:val="0"/>
      <w:marTop w:val="0"/>
      <w:marBottom w:val="0"/>
      <w:divBdr>
        <w:top w:val="none" w:sz="0" w:space="0" w:color="auto"/>
        <w:left w:val="none" w:sz="0" w:space="0" w:color="auto"/>
        <w:bottom w:val="none" w:sz="0" w:space="0" w:color="auto"/>
        <w:right w:val="none" w:sz="0" w:space="0" w:color="auto"/>
      </w:divBdr>
    </w:div>
    <w:div w:id="20894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industrialkf.ind.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2728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mmv adv</dc:creator>
  <cp:keywords/>
  <dc:description/>
  <cp:lastModifiedBy>mmv adv</cp:lastModifiedBy>
  <cp:revision>4</cp:revision>
  <dcterms:created xsi:type="dcterms:W3CDTF">2024-02-21T12:20:00Z</dcterms:created>
  <dcterms:modified xsi:type="dcterms:W3CDTF">2024-02-21T13:26:00Z</dcterms:modified>
</cp:coreProperties>
</file>